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3875" w:rsidRPr="00550D7F" w:rsidRDefault="00D43875" w:rsidP="00D43875">
      <w:pPr>
        <w:keepNext/>
        <w:spacing w:after="0" w:line="360" w:lineRule="auto"/>
        <w:ind w:firstLine="709"/>
        <w:contextualSpacing/>
        <w:jc w:val="both"/>
        <w:rPr>
          <w:rFonts w:ascii="Times New Roman" w:hAnsi="Times New Roman" w:cs="Times New Roman"/>
          <w:b/>
          <w:sz w:val="28"/>
          <w:szCs w:val="28"/>
          <w:lang w:val="en-US"/>
        </w:rPr>
      </w:pPr>
      <w:r w:rsidRPr="00025C8F">
        <w:rPr>
          <w:rFonts w:ascii="Times New Roman" w:hAnsi="Times New Roman" w:cs="Times New Roman"/>
          <w:b/>
          <w:sz w:val="28"/>
          <w:szCs w:val="28"/>
        </w:rPr>
        <w:t>Немецкий</w:t>
      </w:r>
      <w:r w:rsidRPr="00025C8F">
        <w:rPr>
          <w:rFonts w:ascii="Times New Roman" w:hAnsi="Times New Roman" w:cs="Times New Roman"/>
          <w:b/>
          <w:sz w:val="28"/>
          <w:szCs w:val="28"/>
          <w:lang w:val="fr-CA"/>
        </w:rPr>
        <w:t xml:space="preserve"> </w:t>
      </w:r>
      <w:r w:rsidRPr="00025C8F">
        <w:rPr>
          <w:rFonts w:ascii="Times New Roman" w:hAnsi="Times New Roman" w:cs="Times New Roman"/>
          <w:b/>
          <w:sz w:val="28"/>
          <w:szCs w:val="28"/>
        </w:rPr>
        <w:t>язык</w:t>
      </w:r>
    </w:p>
    <w:p w:rsidR="00D43875" w:rsidRDefault="00D43875" w:rsidP="00D43875">
      <w:pPr>
        <w:spacing w:after="0" w:line="360" w:lineRule="auto"/>
        <w:ind w:firstLine="709"/>
        <w:contextualSpacing/>
        <w:jc w:val="both"/>
        <w:rPr>
          <w:rFonts w:asciiTheme="majorBidi" w:hAnsiTheme="majorBidi" w:cstheme="majorBidi"/>
          <w:b/>
          <w:bCs/>
          <w:sz w:val="28"/>
          <w:szCs w:val="28"/>
          <w:lang w:val="de-DE"/>
        </w:rPr>
      </w:pPr>
      <w:r w:rsidRPr="00F10165">
        <w:rPr>
          <w:rFonts w:asciiTheme="majorBidi" w:hAnsiTheme="majorBidi" w:cstheme="majorBidi"/>
          <w:b/>
          <w:bCs/>
          <w:sz w:val="28"/>
          <w:szCs w:val="28"/>
          <w:lang w:val="de-DE"/>
        </w:rPr>
        <w:t xml:space="preserve">Ruhm </w:t>
      </w:r>
    </w:p>
    <w:p w:rsidR="00D43875" w:rsidRDefault="00D43875" w:rsidP="00D43875">
      <w:pPr>
        <w:spacing w:after="0" w:line="360" w:lineRule="auto"/>
        <w:ind w:firstLine="709"/>
        <w:contextualSpacing/>
        <w:jc w:val="both"/>
        <w:rPr>
          <w:rFonts w:asciiTheme="majorBidi" w:hAnsiTheme="majorBidi" w:cstheme="majorBidi"/>
          <w:b/>
          <w:bCs/>
          <w:sz w:val="28"/>
          <w:szCs w:val="28"/>
          <w:lang w:val="de-DE"/>
        </w:rPr>
      </w:pPr>
      <w:r w:rsidRPr="00F10165">
        <w:rPr>
          <w:rFonts w:asciiTheme="majorBidi" w:hAnsiTheme="majorBidi" w:cstheme="majorBidi"/>
          <w:b/>
          <w:bCs/>
          <w:sz w:val="28"/>
          <w:szCs w:val="28"/>
          <w:lang w:val="de-DE"/>
        </w:rPr>
        <w:t>Daniel Kehlmann</w:t>
      </w:r>
    </w:p>
    <w:p w:rsidR="00D43875" w:rsidRPr="00B73EE6" w:rsidRDefault="00D43875" w:rsidP="00D43875">
      <w:pPr>
        <w:spacing w:after="0" w:line="360" w:lineRule="auto"/>
        <w:ind w:firstLine="709"/>
        <w:contextualSpacing/>
        <w:jc w:val="both"/>
        <w:rPr>
          <w:rFonts w:asciiTheme="majorBidi" w:hAnsiTheme="majorBidi" w:cstheme="majorBidi"/>
          <w:b/>
          <w:bCs/>
          <w:sz w:val="28"/>
          <w:szCs w:val="28"/>
          <w:lang w:val="de-DE"/>
        </w:rPr>
      </w:pPr>
    </w:p>
    <w:p w:rsidR="00D43875" w:rsidRDefault="00D43875" w:rsidP="00D43875">
      <w:pPr>
        <w:spacing w:after="0" w:line="360" w:lineRule="auto"/>
        <w:ind w:firstLine="709"/>
        <w:contextualSpacing/>
        <w:jc w:val="both"/>
        <w:rPr>
          <w:rFonts w:asciiTheme="majorBidi" w:hAnsiTheme="majorBidi" w:cstheme="majorBidi"/>
          <w:sz w:val="28"/>
          <w:szCs w:val="28"/>
          <w:lang w:val="de-DE"/>
        </w:rPr>
      </w:pPr>
      <w:r>
        <w:rPr>
          <w:rFonts w:asciiTheme="majorBidi" w:hAnsiTheme="majorBidi" w:cstheme="majorBidi"/>
          <w:sz w:val="28"/>
          <w:szCs w:val="28"/>
          <w:lang w:val="de-DE"/>
        </w:rPr>
        <w:t xml:space="preserve">Im Frühsommer seines neununddreißigsten Jahres wurde der Schauspieler Ralf Tanner sich selbst unwirklich. Von einem Tag zum nächsten kamen keine Anrufe mehr. Langjährige Freunde verschwanden aus seinem Leben, berufliche Pläne zerschlugen sich grundlos, eine Frau, die er nach seinen Möglichkeiten geliebt hatte, behauptete, </w:t>
      </w:r>
      <w:proofErr w:type="spellStart"/>
      <w:r>
        <w:rPr>
          <w:rFonts w:asciiTheme="majorBidi" w:hAnsiTheme="majorBidi" w:cstheme="majorBidi"/>
          <w:sz w:val="28"/>
          <w:szCs w:val="28"/>
          <w:lang w:val="de-DE"/>
        </w:rPr>
        <w:t>daß</w:t>
      </w:r>
      <w:proofErr w:type="spellEnd"/>
      <w:r>
        <w:rPr>
          <w:rFonts w:asciiTheme="majorBidi" w:hAnsiTheme="majorBidi" w:cstheme="majorBidi"/>
          <w:sz w:val="28"/>
          <w:szCs w:val="28"/>
          <w:lang w:val="de-DE"/>
        </w:rPr>
        <w:t xml:space="preserve"> er sie am Telefon übel verspottet habe, und eine andere, Carla, war in der Lobby eines Hotels aufgetaucht, um ihm die schlimmste Szene seines Lebens zu machen: dreimal hatte sie geschrien, habe er sie einfach so verletzt! Die Menschen waren stehengeblieben und hatten grinsend zugesehen, ein paar hatten mit ihren Mobiltelefonen gefilmt, und schon in dem Moment, da Carla mit aller Kraft zugeschlagen hatte, hatte er </w:t>
      </w:r>
      <w:proofErr w:type="spellStart"/>
      <w:r>
        <w:rPr>
          <w:rFonts w:asciiTheme="majorBidi" w:hAnsiTheme="majorBidi" w:cstheme="majorBidi"/>
          <w:sz w:val="28"/>
          <w:szCs w:val="28"/>
          <w:lang w:val="de-DE"/>
        </w:rPr>
        <w:t>gewußt</w:t>
      </w:r>
      <w:proofErr w:type="spellEnd"/>
      <w:r>
        <w:rPr>
          <w:rFonts w:asciiTheme="majorBidi" w:hAnsiTheme="majorBidi" w:cstheme="majorBidi"/>
          <w:sz w:val="28"/>
          <w:szCs w:val="28"/>
          <w:lang w:val="de-DE"/>
        </w:rPr>
        <w:t xml:space="preserve">, </w:t>
      </w:r>
      <w:proofErr w:type="spellStart"/>
      <w:r>
        <w:rPr>
          <w:rFonts w:asciiTheme="majorBidi" w:hAnsiTheme="majorBidi" w:cstheme="majorBidi"/>
          <w:sz w:val="28"/>
          <w:szCs w:val="28"/>
          <w:lang w:val="de-DE"/>
        </w:rPr>
        <w:t>daß</w:t>
      </w:r>
      <w:proofErr w:type="spellEnd"/>
      <w:r>
        <w:rPr>
          <w:rFonts w:asciiTheme="majorBidi" w:hAnsiTheme="majorBidi" w:cstheme="majorBidi"/>
          <w:sz w:val="28"/>
          <w:szCs w:val="28"/>
          <w:lang w:val="de-DE"/>
        </w:rPr>
        <w:t xml:space="preserve"> diese Sekunden ins Internet kommen und den Ruhm seiner besten Filme überstahlen würden. Kurz darauf </w:t>
      </w:r>
      <w:proofErr w:type="spellStart"/>
      <w:r>
        <w:rPr>
          <w:rFonts w:asciiTheme="majorBidi" w:hAnsiTheme="majorBidi" w:cstheme="majorBidi"/>
          <w:sz w:val="28"/>
          <w:szCs w:val="28"/>
          <w:lang w:val="de-DE"/>
        </w:rPr>
        <w:t>mußte</w:t>
      </w:r>
      <w:proofErr w:type="spellEnd"/>
      <w:r>
        <w:rPr>
          <w:rFonts w:asciiTheme="majorBidi" w:hAnsiTheme="majorBidi" w:cstheme="majorBidi"/>
          <w:sz w:val="28"/>
          <w:szCs w:val="28"/>
          <w:lang w:val="de-DE"/>
        </w:rPr>
        <w:t xml:space="preserve"> er einer Allergie </w:t>
      </w:r>
      <w:proofErr w:type="gramStart"/>
      <w:r>
        <w:rPr>
          <w:rFonts w:asciiTheme="majorBidi" w:hAnsiTheme="majorBidi" w:cstheme="majorBidi"/>
          <w:sz w:val="28"/>
          <w:szCs w:val="28"/>
          <w:lang w:val="de-DE"/>
        </w:rPr>
        <w:t>wegen seinen Schäferhund</w:t>
      </w:r>
      <w:proofErr w:type="gramEnd"/>
      <w:r>
        <w:rPr>
          <w:rFonts w:asciiTheme="majorBidi" w:hAnsiTheme="majorBidi" w:cstheme="majorBidi"/>
          <w:sz w:val="28"/>
          <w:szCs w:val="28"/>
          <w:lang w:val="de-DE"/>
        </w:rPr>
        <w:t xml:space="preserve"> weggeben, und in seinem Kummer </w:t>
      </w:r>
      <w:proofErr w:type="spellStart"/>
      <w:r>
        <w:rPr>
          <w:rFonts w:asciiTheme="majorBidi" w:hAnsiTheme="majorBidi" w:cstheme="majorBidi"/>
          <w:sz w:val="28"/>
          <w:szCs w:val="28"/>
          <w:lang w:val="de-DE"/>
        </w:rPr>
        <w:t>schloß</w:t>
      </w:r>
      <w:proofErr w:type="spellEnd"/>
      <w:r>
        <w:rPr>
          <w:rFonts w:asciiTheme="majorBidi" w:hAnsiTheme="majorBidi" w:cstheme="majorBidi"/>
          <w:sz w:val="28"/>
          <w:szCs w:val="28"/>
          <w:lang w:val="de-DE"/>
        </w:rPr>
        <w:t xml:space="preserve"> er sich ein und malte Bilder, die er keinem zu zeigen wagte. Er kaufte Fotobände, in denen die Muster auf den Flügeln zentralasiatischer Schmetterlinge abgebildet waren, und er las Bücher darüber, wie man Uhren fachgerecht auseinandernimmt und wieder zusammensetzt, ohne </w:t>
      </w:r>
      <w:proofErr w:type="spellStart"/>
      <w:r>
        <w:rPr>
          <w:rFonts w:asciiTheme="majorBidi" w:hAnsiTheme="majorBidi" w:cstheme="majorBidi"/>
          <w:sz w:val="28"/>
          <w:szCs w:val="28"/>
          <w:lang w:val="de-DE"/>
        </w:rPr>
        <w:t>daß</w:t>
      </w:r>
      <w:proofErr w:type="spellEnd"/>
      <w:r>
        <w:rPr>
          <w:rFonts w:asciiTheme="majorBidi" w:hAnsiTheme="majorBidi" w:cstheme="majorBidi"/>
          <w:sz w:val="28"/>
          <w:szCs w:val="28"/>
          <w:lang w:val="de-DE"/>
        </w:rPr>
        <w:t xml:space="preserve"> er es je über sich gebracht hätte, sich selbst an einer zu versuchen. </w:t>
      </w:r>
    </w:p>
    <w:p w:rsidR="00D43875" w:rsidRDefault="00D43875" w:rsidP="00D43875">
      <w:pPr>
        <w:spacing w:after="0" w:line="360" w:lineRule="auto"/>
        <w:ind w:firstLine="709"/>
        <w:contextualSpacing/>
        <w:jc w:val="both"/>
        <w:rPr>
          <w:rFonts w:asciiTheme="majorBidi" w:hAnsiTheme="majorBidi" w:cstheme="majorBidi"/>
          <w:sz w:val="28"/>
          <w:szCs w:val="28"/>
          <w:lang w:val="de-DE"/>
        </w:rPr>
      </w:pPr>
      <w:r>
        <w:rPr>
          <w:rFonts w:asciiTheme="majorBidi" w:hAnsiTheme="majorBidi" w:cstheme="majorBidi"/>
          <w:sz w:val="28"/>
          <w:szCs w:val="28"/>
          <w:lang w:val="de-DE"/>
        </w:rPr>
        <w:t xml:space="preserve">Er begann, mehrmals am Tag seinen Namen bei Google aufzurufen, korrigierte den von Fehlern strotzenden Wikipedia-Artikel über sich, kontrollierte die Rollenlisten in allerlei Datenbanken, übersetzte sich mühsam die Meinungen der Teilnehmer aus spanischen, italienischen und holländischen Diskussionsforen. Da stritten fremde Menschen darüber, ob er sich tatsächlich vor Jahren mit seinem Bruder entzweit habe, und er, der seinen Bruder nie hatte leiden können, las ihre Meinungen, als gäbe es die Chance, </w:t>
      </w:r>
      <w:proofErr w:type="spellStart"/>
      <w:r>
        <w:rPr>
          <w:rFonts w:asciiTheme="majorBidi" w:hAnsiTheme="majorBidi" w:cstheme="majorBidi"/>
          <w:sz w:val="28"/>
          <w:szCs w:val="28"/>
          <w:lang w:val="de-DE"/>
        </w:rPr>
        <w:t>daß</w:t>
      </w:r>
      <w:proofErr w:type="spellEnd"/>
      <w:r>
        <w:rPr>
          <w:rFonts w:asciiTheme="majorBidi" w:hAnsiTheme="majorBidi" w:cstheme="majorBidi"/>
          <w:sz w:val="28"/>
          <w:szCs w:val="28"/>
          <w:lang w:val="de-DE"/>
        </w:rPr>
        <w:t xml:space="preserve"> irgendwo darunter die Erklärung stand, was es mit seinem Leben auf sich hatte. </w:t>
      </w:r>
    </w:p>
    <w:p w:rsidR="006848F6" w:rsidRPr="00D43875" w:rsidRDefault="006848F6">
      <w:pPr>
        <w:rPr>
          <w:lang w:val="de-DE"/>
        </w:rPr>
      </w:pPr>
    </w:p>
    <w:sectPr w:rsidR="006848F6" w:rsidRPr="00D4387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605A" w:rsidRDefault="006F605A" w:rsidP="006848F6">
      <w:pPr>
        <w:spacing w:after="0" w:line="240" w:lineRule="auto"/>
      </w:pPr>
      <w:r>
        <w:separator/>
      </w:r>
    </w:p>
  </w:endnote>
  <w:endnote w:type="continuationSeparator" w:id="0">
    <w:p w:rsidR="006F605A" w:rsidRDefault="006F605A" w:rsidP="0068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605A" w:rsidRDefault="006F605A" w:rsidP="006848F6">
      <w:pPr>
        <w:spacing w:after="0" w:line="240" w:lineRule="auto"/>
      </w:pPr>
      <w:r>
        <w:separator/>
      </w:r>
    </w:p>
  </w:footnote>
  <w:footnote w:type="continuationSeparator" w:id="0">
    <w:p w:rsidR="006F605A" w:rsidRDefault="006F605A" w:rsidP="0068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48F6" w:rsidRPr="00E128C6" w:rsidRDefault="006848F6" w:rsidP="006848F6">
    <w:pPr>
      <w:pStyle w:val="Header"/>
      <w:rPr>
        <w:rFonts w:ascii="Times New Roman" w:hAnsi="Times New Roman" w:cs="Times New Roman"/>
        <w:color w:val="7030A0"/>
        <w:sz w:val="28"/>
        <w:szCs w:val="28"/>
      </w:rPr>
    </w:pPr>
    <w:r>
      <w:rPr>
        <w:rFonts w:ascii="Times New Roman" w:hAnsi="Times New Roman" w:cs="Times New Roman"/>
        <w:color w:val="7030A0"/>
        <w:sz w:val="28"/>
        <w:szCs w:val="28"/>
        <w:lang w:val="en-US"/>
      </w:rPr>
      <w:t>VII</w:t>
    </w:r>
    <w:r w:rsidRPr="00E128C6">
      <w:rPr>
        <w:rFonts w:ascii="Times New Roman" w:hAnsi="Times New Roman" w:cs="Times New Roman"/>
        <w:color w:val="7030A0"/>
        <w:sz w:val="28"/>
        <w:szCs w:val="28"/>
      </w:rPr>
      <w:t xml:space="preserve"> </w:t>
    </w:r>
    <w:r>
      <w:rPr>
        <w:rFonts w:ascii="Times New Roman" w:hAnsi="Times New Roman" w:cs="Times New Roman"/>
        <w:color w:val="7030A0"/>
        <w:sz w:val="28"/>
        <w:szCs w:val="28"/>
      </w:rPr>
      <w:t>Международный конкурс художественного перевода</w:t>
    </w:r>
  </w:p>
  <w:p w:rsidR="006848F6" w:rsidRPr="006848F6" w:rsidRDefault="006848F6" w:rsidP="006848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8F6"/>
    <w:rsid w:val="006848F6"/>
    <w:rsid w:val="006F605A"/>
    <w:rsid w:val="00D43875"/>
  </w:rsids>
  <m:mathPr>
    <m:mathFont m:val="Cambria Math"/>
    <m:brkBin m:val="before"/>
    <m:brkBinSub m:val="--"/>
    <m:smallFrac m:val="0"/>
    <m:dispDef/>
    <m:lMargin m:val="0"/>
    <m:rMargin m:val="0"/>
    <m:defJc m:val="centerGroup"/>
    <m:wrapIndent m:val="1440"/>
    <m:intLim m:val="subSup"/>
    <m:naryLim m:val="undOvr"/>
  </m:mathPr>
  <w:themeFontLang w:val="en-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5CB5B0D-8D9E-F14F-B694-6341895C9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8F6"/>
    <w:pPr>
      <w:spacing w:after="200" w:line="276" w:lineRule="auto"/>
    </w:pPr>
    <w:rPr>
      <w:rFonts w:eastAsiaTheme="minorEastAsia"/>
      <w:sz w:val="22"/>
      <w:szCs w:val="22"/>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md">
    <w:name w:val="addmd"/>
    <w:basedOn w:val="DefaultParagraphFont"/>
    <w:rsid w:val="006848F6"/>
  </w:style>
  <w:style w:type="paragraph" w:styleId="Header">
    <w:name w:val="header"/>
    <w:basedOn w:val="Normal"/>
    <w:link w:val="HeaderChar"/>
    <w:uiPriority w:val="99"/>
    <w:unhideWhenUsed/>
    <w:rsid w:val="006848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8F6"/>
    <w:rPr>
      <w:rFonts w:eastAsiaTheme="minorEastAsia"/>
      <w:sz w:val="22"/>
      <w:szCs w:val="22"/>
      <w:lang w:val="ru-RU" w:eastAsia="ru-RU"/>
    </w:rPr>
  </w:style>
  <w:style w:type="paragraph" w:styleId="Footer">
    <w:name w:val="footer"/>
    <w:basedOn w:val="Normal"/>
    <w:link w:val="FooterChar"/>
    <w:uiPriority w:val="99"/>
    <w:unhideWhenUsed/>
    <w:rsid w:val="006848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8F6"/>
    <w:rPr>
      <w:rFonts w:eastAsiaTheme="minorEastAsia"/>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286</Words>
  <Characters>1631</Characters>
  <Application>Microsoft Office Word</Application>
  <DocSecurity>0</DocSecurity>
  <Lines>13</Lines>
  <Paragraphs>3</Paragraphs>
  <ScaleCrop>false</ScaleCrop>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Struzik</dc:creator>
  <cp:keywords/>
  <dc:description/>
  <cp:lastModifiedBy>Anna Struzik</cp:lastModifiedBy>
  <cp:revision>2</cp:revision>
  <dcterms:created xsi:type="dcterms:W3CDTF">2024-11-18T07:02:00Z</dcterms:created>
  <dcterms:modified xsi:type="dcterms:W3CDTF">2024-11-18T07:02:00Z</dcterms:modified>
</cp:coreProperties>
</file>