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077" w:rsidRPr="00A1701E" w:rsidRDefault="00A1701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A1701E">
        <w:rPr>
          <w:rFonts w:ascii="Arial"/>
          <w:color w:val="FF0000"/>
          <w:sz w:val="2"/>
          <w:lang w:val="ru-RU"/>
        </w:rPr>
        <w:t xml:space="preserve"> </w:t>
      </w:r>
    </w:p>
    <w:p w:rsidR="00A1701E" w:rsidRPr="00A1701E" w:rsidRDefault="00A1701E" w:rsidP="00A1701E">
      <w:pPr>
        <w:framePr w:w="7426" w:wrap="auto" w:vAnchor="page" w:hAnchor="page" w:x="2326" w:y="1276"/>
        <w:widowControl w:val="0"/>
        <w:autoSpaceDE w:val="0"/>
        <w:autoSpaceDN w:val="0"/>
        <w:spacing w:before="256" w:after="0" w:line="311" w:lineRule="exact"/>
        <w:jc w:val="left"/>
        <w:rPr>
          <w:rFonts w:ascii="Times New Roman"/>
          <w:b/>
          <w:color w:val="000000"/>
          <w:sz w:val="40"/>
          <w:szCs w:val="40"/>
          <w:lang w:val="ru-RU"/>
        </w:rPr>
      </w:pPr>
      <w:r w:rsidRPr="00A1701E">
        <w:rPr>
          <w:rFonts w:ascii="Times New Roman" w:hAnsi="Times New Roman" w:cs="Times New Roman"/>
          <w:b/>
          <w:color w:val="000000"/>
          <w:spacing w:val="1"/>
          <w:sz w:val="40"/>
          <w:szCs w:val="40"/>
          <w:lang w:val="ru-RU"/>
        </w:rPr>
        <w:t>План</w:t>
      </w:r>
      <w:r w:rsidRPr="00A1701E">
        <w:rPr>
          <w:rFonts w:ascii="Times New Roman"/>
          <w:b/>
          <w:color w:val="000000"/>
          <w:spacing w:val="-1"/>
          <w:sz w:val="40"/>
          <w:szCs w:val="40"/>
          <w:lang w:val="ru-RU"/>
        </w:rPr>
        <w:t xml:space="preserve"> </w:t>
      </w:r>
      <w:r w:rsidRPr="00A1701E">
        <w:rPr>
          <w:rFonts w:ascii="Times New Roman" w:hAnsi="Times New Roman" w:cs="Times New Roman"/>
          <w:b/>
          <w:color w:val="000000"/>
          <w:sz w:val="40"/>
          <w:szCs w:val="40"/>
          <w:lang w:val="ru-RU"/>
        </w:rPr>
        <w:t>приёма поступающих</w:t>
      </w:r>
      <w:r w:rsidRPr="00A1701E">
        <w:rPr>
          <w:rFonts w:ascii="Times New Roman"/>
          <w:b/>
          <w:color w:val="000000"/>
          <w:spacing w:val="1"/>
          <w:sz w:val="40"/>
          <w:szCs w:val="40"/>
          <w:lang w:val="ru-RU"/>
        </w:rPr>
        <w:t xml:space="preserve"> </w:t>
      </w:r>
      <w:r w:rsidRPr="00A1701E">
        <w:rPr>
          <w:rFonts w:ascii="Times New Roman" w:hAnsi="Times New Roman" w:cs="Times New Roman"/>
          <w:b/>
          <w:color w:val="000000"/>
          <w:sz w:val="40"/>
          <w:szCs w:val="40"/>
          <w:lang w:val="ru-RU"/>
        </w:rPr>
        <w:t>в</w:t>
      </w:r>
      <w:r w:rsidRPr="00A1701E">
        <w:rPr>
          <w:rFonts w:ascii="Times New Roman"/>
          <w:b/>
          <w:color w:val="000000"/>
          <w:spacing w:val="-1"/>
          <w:sz w:val="40"/>
          <w:szCs w:val="40"/>
          <w:lang w:val="ru-RU"/>
        </w:rPr>
        <w:t xml:space="preserve"> 202</w:t>
      </w:r>
      <w:r w:rsidR="00802B0F">
        <w:rPr>
          <w:rFonts w:ascii="Times New Roman"/>
          <w:b/>
          <w:color w:val="000000"/>
          <w:spacing w:val="-1"/>
          <w:sz w:val="40"/>
          <w:szCs w:val="40"/>
          <w:lang w:val="ru-RU"/>
        </w:rPr>
        <w:t>3</w:t>
      </w:r>
      <w:r w:rsidRPr="00A1701E">
        <w:rPr>
          <w:rFonts w:ascii="Times New Roman"/>
          <w:b/>
          <w:color w:val="000000"/>
          <w:spacing w:val="4"/>
          <w:sz w:val="40"/>
          <w:szCs w:val="40"/>
          <w:lang w:val="ru-RU"/>
        </w:rPr>
        <w:t xml:space="preserve"> </w:t>
      </w:r>
      <w:r w:rsidRPr="00A1701E">
        <w:rPr>
          <w:rFonts w:ascii="Times New Roman" w:hAnsi="Times New Roman" w:cs="Times New Roman"/>
          <w:b/>
          <w:color w:val="000000"/>
          <w:sz w:val="40"/>
          <w:szCs w:val="40"/>
          <w:lang w:val="ru-RU"/>
        </w:rPr>
        <w:t>году</w:t>
      </w:r>
    </w:p>
    <w:p w:rsidR="008F4077" w:rsidRPr="00A1701E" w:rsidRDefault="008F4077" w:rsidP="00A1701E">
      <w:pPr>
        <w:framePr w:w="7426" w:wrap="auto" w:vAnchor="page" w:hAnchor="page" w:x="2326" w:y="1276"/>
        <w:widowControl w:val="0"/>
        <w:autoSpaceDE w:val="0"/>
        <w:autoSpaceDN w:val="0"/>
        <w:spacing w:before="0" w:after="0" w:line="311" w:lineRule="exact"/>
        <w:ind w:left="710"/>
        <w:jc w:val="left"/>
        <w:rPr>
          <w:rFonts w:ascii="Times New Roman"/>
          <w:b/>
          <w:color w:val="000000"/>
          <w:sz w:val="40"/>
          <w:szCs w:val="40"/>
          <w:lang w:val="ru-RU"/>
        </w:rPr>
      </w:pPr>
    </w:p>
    <w:p w:rsidR="00A1701E" w:rsidRDefault="00A1701E" w:rsidP="00A1701E">
      <w:pPr>
        <w:framePr w:w="10201" w:h="721" w:hRule="exact" w:wrap="auto" w:vAnchor="page" w:hAnchor="page" w:x="826" w:y="1951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 w:hAnsi="Times New Roman" w:cs="Times New Roman"/>
          <w:color w:val="000000"/>
          <w:sz w:val="36"/>
          <w:szCs w:val="36"/>
          <w:lang w:val="ru-RU"/>
        </w:rPr>
      </w:pPr>
      <w:r w:rsidRPr="00A1701E">
        <w:rPr>
          <w:rFonts w:ascii="Times New Roman" w:hAnsi="Times New Roman" w:cs="Times New Roman"/>
          <w:color w:val="000000"/>
          <w:sz w:val="36"/>
          <w:szCs w:val="36"/>
          <w:lang w:val="ru-RU"/>
        </w:rPr>
        <w:t>на направления подготовки,</w:t>
      </w:r>
    </w:p>
    <w:p w:rsidR="008F4077" w:rsidRPr="00A1701E" w:rsidRDefault="00A1701E" w:rsidP="00A1701E">
      <w:pPr>
        <w:framePr w:w="10201" w:h="721" w:hRule="exact" w:wrap="auto" w:vAnchor="page" w:hAnchor="page" w:x="826" w:y="1951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 w:hAnsi="Times New Roman" w:cs="Times New Roman"/>
          <w:color w:val="000000"/>
          <w:sz w:val="36"/>
          <w:szCs w:val="36"/>
          <w:lang w:val="ru-RU"/>
        </w:rPr>
      </w:pPr>
      <w:r w:rsidRPr="00A1701E">
        <w:rPr>
          <w:rFonts w:ascii="Times New Roman" w:hAnsi="Times New Roman" w:cs="Times New Roman"/>
          <w:color w:val="000000"/>
          <w:sz w:val="36"/>
          <w:szCs w:val="36"/>
          <w:lang w:val="ru-RU"/>
        </w:rPr>
        <w:t xml:space="preserve">реализуемые </w:t>
      </w:r>
      <w:proofErr w:type="spellStart"/>
      <w:r w:rsidRPr="00A1701E">
        <w:rPr>
          <w:rFonts w:ascii="Times New Roman" w:hAnsi="Times New Roman" w:cs="Times New Roman"/>
          <w:color w:val="000000"/>
          <w:sz w:val="36"/>
          <w:szCs w:val="36"/>
          <w:lang w:val="ru-RU"/>
        </w:rPr>
        <w:t>ИФиЯК</w:t>
      </w:r>
      <w:proofErr w:type="spellEnd"/>
      <w:r w:rsidRPr="00A1701E">
        <w:rPr>
          <w:rFonts w:ascii="Times New Roman" w:hAnsi="Times New Roman" w:cs="Times New Roman"/>
          <w:color w:val="000000"/>
          <w:sz w:val="36"/>
          <w:szCs w:val="36"/>
          <w:lang w:val="ru-RU"/>
        </w:rPr>
        <w:t xml:space="preserve"> (</w:t>
      </w:r>
      <w:proofErr w:type="spellStart"/>
      <w:r w:rsidRPr="00A1701E">
        <w:rPr>
          <w:rFonts w:ascii="Times New Roman" w:hAnsi="Times New Roman" w:cs="Times New Roman"/>
          <w:color w:val="000000"/>
          <w:sz w:val="36"/>
          <w:szCs w:val="36"/>
          <w:lang w:val="ru-RU"/>
        </w:rPr>
        <w:t>бакалавриат</w:t>
      </w:r>
      <w:proofErr w:type="spellEnd"/>
      <w:r w:rsidRPr="00A1701E">
        <w:rPr>
          <w:rFonts w:ascii="Times New Roman" w:hAnsi="Times New Roman" w:cs="Times New Roman"/>
          <w:color w:val="000000"/>
          <w:sz w:val="36"/>
          <w:szCs w:val="36"/>
          <w:lang w:val="ru-RU"/>
        </w:rPr>
        <w:t>)</w:t>
      </w:r>
    </w:p>
    <w:p w:rsidR="008F4077" w:rsidRPr="00A1701E" w:rsidRDefault="00283B09" w:rsidP="00A1701E">
      <w:pPr>
        <w:framePr w:w="4787" w:wrap="auto" w:vAnchor="page" w:hAnchor="page" w:x="1741" w:y="8536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color w:val="000000"/>
          <w:sz w:val="32"/>
          <w:u w:val="single"/>
          <w:lang w:val="ru-RU"/>
        </w:rPr>
      </w:pPr>
      <w:hyperlink r:id="rId4" w:history="1">
        <w:r w:rsidR="00A1701E">
          <w:rPr>
            <w:rFonts w:ascii="Times New Roman"/>
            <w:color w:val="0000FF"/>
            <w:sz w:val="32"/>
            <w:u w:val="single"/>
          </w:rPr>
          <w:t>http</w:t>
        </w:r>
        <w:r w:rsidR="00A1701E" w:rsidRPr="00A1701E">
          <w:rPr>
            <w:rFonts w:ascii="Times New Roman"/>
            <w:color w:val="0000FF"/>
            <w:sz w:val="32"/>
            <w:u w:val="single"/>
            <w:lang w:val="ru-RU"/>
          </w:rPr>
          <w:t>://</w:t>
        </w:r>
        <w:r w:rsidR="00A1701E">
          <w:rPr>
            <w:rFonts w:ascii="Times New Roman"/>
            <w:color w:val="0000FF"/>
            <w:sz w:val="32"/>
            <w:u w:val="single"/>
          </w:rPr>
          <w:t>admissions</w:t>
        </w:r>
        <w:r w:rsidR="00A1701E" w:rsidRPr="00A1701E">
          <w:rPr>
            <w:rFonts w:ascii="Times New Roman"/>
            <w:color w:val="0000FF"/>
            <w:sz w:val="32"/>
            <w:u w:val="single"/>
            <w:lang w:val="ru-RU"/>
          </w:rPr>
          <w:t>.</w:t>
        </w:r>
        <w:proofErr w:type="spellStart"/>
        <w:r w:rsidR="00A1701E">
          <w:rPr>
            <w:rFonts w:ascii="Times New Roman"/>
            <w:color w:val="0000FF"/>
            <w:sz w:val="32"/>
            <w:u w:val="single"/>
          </w:rPr>
          <w:t>sfu</w:t>
        </w:r>
        <w:proofErr w:type="spellEnd"/>
        <w:r w:rsidR="00A1701E" w:rsidRPr="00A1701E">
          <w:rPr>
            <w:rFonts w:ascii="Times New Roman"/>
            <w:color w:val="0000FF"/>
            <w:sz w:val="32"/>
            <w:u w:val="single"/>
            <w:lang w:val="ru-RU"/>
          </w:rPr>
          <w:t>-</w:t>
        </w:r>
        <w:proofErr w:type="spellStart"/>
        <w:r w:rsidR="00A1701E">
          <w:rPr>
            <w:rFonts w:ascii="Times New Roman"/>
            <w:color w:val="0000FF"/>
            <w:sz w:val="32"/>
            <w:u w:val="single"/>
          </w:rPr>
          <w:t>kras</w:t>
        </w:r>
        <w:proofErr w:type="spellEnd"/>
        <w:r w:rsidR="00A1701E" w:rsidRPr="00A1701E">
          <w:rPr>
            <w:rFonts w:ascii="Times New Roman"/>
            <w:color w:val="0000FF"/>
            <w:sz w:val="32"/>
            <w:u w:val="single"/>
            <w:lang w:val="ru-RU"/>
          </w:rPr>
          <w:t>.</w:t>
        </w:r>
        <w:proofErr w:type="spellStart"/>
        <w:r w:rsidR="00A1701E">
          <w:rPr>
            <w:rFonts w:ascii="Times New Roman"/>
            <w:color w:val="0000FF"/>
            <w:sz w:val="32"/>
            <w:u w:val="single"/>
          </w:rPr>
          <w:t>ru</w:t>
        </w:r>
        <w:proofErr w:type="spellEnd"/>
        <w:r w:rsidR="00A1701E" w:rsidRPr="00A1701E">
          <w:rPr>
            <w:rFonts w:ascii="Times New Roman"/>
            <w:color w:val="0000FF"/>
            <w:sz w:val="32"/>
            <w:u w:val="single"/>
            <w:lang w:val="ru-RU"/>
          </w:rPr>
          <w:t>/</w:t>
        </w:r>
        <w:r w:rsidR="00A1701E">
          <w:rPr>
            <w:rFonts w:ascii="Times New Roman"/>
            <w:color w:val="0000FF"/>
            <w:sz w:val="32"/>
            <w:u w:val="single"/>
          </w:rPr>
          <w:t>exams</w:t>
        </w:r>
      </w:hyperlink>
    </w:p>
    <w:tbl>
      <w:tblPr>
        <w:tblStyle w:val="a3"/>
        <w:tblpPr w:leftFromText="180" w:rightFromText="180" w:vertAnchor="text" w:horzAnchor="margin" w:tblpXSpec="center" w:tblpY="3299"/>
        <w:tblW w:w="9039" w:type="dxa"/>
        <w:tblLook w:val="04A0" w:firstRow="1" w:lastRow="0" w:firstColumn="1" w:lastColumn="0" w:noHBand="0" w:noVBand="1"/>
      </w:tblPr>
      <w:tblGrid>
        <w:gridCol w:w="4503"/>
        <w:gridCol w:w="2126"/>
        <w:gridCol w:w="2410"/>
      </w:tblGrid>
      <w:tr w:rsidR="00A1701E" w:rsidRPr="00A1701E" w:rsidTr="00A1701E">
        <w:tc>
          <w:tcPr>
            <w:tcW w:w="4503" w:type="dxa"/>
          </w:tcPr>
          <w:p w:rsidR="00A1701E" w:rsidRPr="00A1701E" w:rsidRDefault="00A1701E" w:rsidP="00A1701E">
            <w:pPr>
              <w:pStyle w:val="a4"/>
              <w:spacing w:before="0" w:beforeAutospacing="0" w:after="0" w:afterAutospacing="0"/>
              <w:jc w:val="center"/>
              <w:rPr>
                <w:sz w:val="40"/>
                <w:szCs w:val="40"/>
              </w:rPr>
            </w:pPr>
            <w:r w:rsidRPr="00A1701E">
              <w:rPr>
                <w:b/>
                <w:bCs/>
                <w:kern w:val="24"/>
                <w:sz w:val="40"/>
                <w:szCs w:val="40"/>
              </w:rPr>
              <w:t>Код и наименование направления</w:t>
            </w:r>
          </w:p>
        </w:tc>
        <w:tc>
          <w:tcPr>
            <w:tcW w:w="2126" w:type="dxa"/>
          </w:tcPr>
          <w:p w:rsidR="00A1701E" w:rsidRPr="00A1701E" w:rsidRDefault="00A1701E" w:rsidP="00A1701E">
            <w:pPr>
              <w:pStyle w:val="a4"/>
              <w:spacing w:before="0" w:beforeAutospacing="0" w:after="0" w:afterAutospacing="0"/>
              <w:jc w:val="center"/>
              <w:rPr>
                <w:sz w:val="40"/>
                <w:szCs w:val="40"/>
              </w:rPr>
            </w:pPr>
            <w:r w:rsidRPr="00A1701E">
              <w:rPr>
                <w:b/>
                <w:bCs/>
                <w:kern w:val="24"/>
                <w:sz w:val="40"/>
                <w:szCs w:val="40"/>
              </w:rPr>
              <w:t>Бюджет</w:t>
            </w:r>
          </w:p>
        </w:tc>
        <w:tc>
          <w:tcPr>
            <w:tcW w:w="2410" w:type="dxa"/>
          </w:tcPr>
          <w:p w:rsidR="00A1701E" w:rsidRPr="00A1701E" w:rsidRDefault="00A1701E" w:rsidP="00A1701E">
            <w:pPr>
              <w:pStyle w:val="a4"/>
              <w:spacing w:before="0" w:beforeAutospacing="0" w:after="0" w:afterAutospacing="0"/>
              <w:jc w:val="center"/>
              <w:rPr>
                <w:sz w:val="40"/>
                <w:szCs w:val="40"/>
              </w:rPr>
            </w:pPr>
            <w:proofErr w:type="spellStart"/>
            <w:r w:rsidRPr="00A1701E">
              <w:rPr>
                <w:b/>
                <w:bCs/>
                <w:kern w:val="24"/>
                <w:sz w:val="40"/>
                <w:szCs w:val="40"/>
              </w:rPr>
              <w:t>Внебюджет</w:t>
            </w:r>
            <w:proofErr w:type="spellEnd"/>
          </w:p>
        </w:tc>
      </w:tr>
      <w:tr w:rsidR="00A1701E" w:rsidRPr="00A1701E" w:rsidTr="00A1701E">
        <w:tc>
          <w:tcPr>
            <w:tcW w:w="4503" w:type="dxa"/>
          </w:tcPr>
          <w:p w:rsidR="00A1701E" w:rsidRPr="00A1701E" w:rsidRDefault="00A1701E" w:rsidP="00A1701E">
            <w:pPr>
              <w:pStyle w:val="a4"/>
              <w:spacing w:before="0" w:beforeAutospacing="0" w:after="0" w:afterAutospacing="0"/>
              <w:rPr>
                <w:sz w:val="32"/>
                <w:szCs w:val="32"/>
              </w:rPr>
            </w:pPr>
            <w:r w:rsidRPr="00A1701E">
              <w:rPr>
                <w:bCs/>
                <w:kern w:val="24"/>
                <w:sz w:val="32"/>
                <w:szCs w:val="32"/>
              </w:rPr>
              <w:t>42.03.02</w:t>
            </w:r>
          </w:p>
          <w:p w:rsidR="00A1701E" w:rsidRPr="00A1701E" w:rsidRDefault="00A1701E" w:rsidP="00A1701E">
            <w:pPr>
              <w:pStyle w:val="a4"/>
              <w:spacing w:before="0" w:beforeAutospacing="0" w:after="0" w:afterAutospacing="0"/>
              <w:rPr>
                <w:sz w:val="32"/>
                <w:szCs w:val="32"/>
              </w:rPr>
            </w:pPr>
            <w:r w:rsidRPr="00A1701E">
              <w:rPr>
                <w:bCs/>
                <w:kern w:val="24"/>
                <w:sz w:val="32"/>
                <w:szCs w:val="32"/>
              </w:rPr>
              <w:t>Журналистика</w:t>
            </w:r>
          </w:p>
        </w:tc>
        <w:tc>
          <w:tcPr>
            <w:tcW w:w="2126" w:type="dxa"/>
          </w:tcPr>
          <w:p w:rsidR="00A1701E" w:rsidRPr="00A1701E" w:rsidRDefault="00A1701E" w:rsidP="00802B0F">
            <w:pPr>
              <w:pStyle w:val="a4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A1701E">
              <w:rPr>
                <w:bCs/>
                <w:kern w:val="24"/>
                <w:sz w:val="32"/>
                <w:szCs w:val="32"/>
              </w:rPr>
              <w:t>1</w:t>
            </w:r>
            <w:r w:rsidR="00802B0F">
              <w:rPr>
                <w:bCs/>
                <w:kern w:val="24"/>
                <w:sz w:val="32"/>
                <w:szCs w:val="32"/>
              </w:rPr>
              <w:t>2</w:t>
            </w:r>
          </w:p>
        </w:tc>
        <w:tc>
          <w:tcPr>
            <w:tcW w:w="2410" w:type="dxa"/>
          </w:tcPr>
          <w:p w:rsidR="00A1701E" w:rsidRPr="00A1701E" w:rsidRDefault="00802B0F" w:rsidP="00A1701E">
            <w:pPr>
              <w:pStyle w:val="a4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>
              <w:rPr>
                <w:bCs/>
                <w:kern w:val="24"/>
                <w:sz w:val="32"/>
                <w:szCs w:val="32"/>
              </w:rPr>
              <w:t>4</w:t>
            </w:r>
            <w:r w:rsidR="00A13AFE">
              <w:rPr>
                <w:bCs/>
                <w:kern w:val="24"/>
                <w:sz w:val="32"/>
                <w:szCs w:val="32"/>
              </w:rPr>
              <w:t>0</w:t>
            </w:r>
          </w:p>
        </w:tc>
      </w:tr>
      <w:tr w:rsidR="00A1701E" w:rsidRPr="00A1701E" w:rsidTr="00A1701E">
        <w:tc>
          <w:tcPr>
            <w:tcW w:w="4503" w:type="dxa"/>
          </w:tcPr>
          <w:p w:rsidR="00A1701E" w:rsidRPr="00A1701E" w:rsidRDefault="00A1701E" w:rsidP="00A1701E">
            <w:pPr>
              <w:pStyle w:val="a4"/>
              <w:spacing w:before="0" w:beforeAutospacing="0" w:after="0" w:afterAutospacing="0"/>
              <w:rPr>
                <w:sz w:val="32"/>
                <w:szCs w:val="32"/>
              </w:rPr>
            </w:pPr>
            <w:r w:rsidRPr="00A1701E">
              <w:rPr>
                <w:kern w:val="24"/>
                <w:sz w:val="32"/>
                <w:szCs w:val="32"/>
              </w:rPr>
              <w:t>45.03.01</w:t>
            </w:r>
          </w:p>
          <w:p w:rsidR="00A1701E" w:rsidRPr="00A1701E" w:rsidRDefault="00A1701E" w:rsidP="00A1701E">
            <w:pPr>
              <w:pStyle w:val="a4"/>
              <w:spacing w:before="0" w:beforeAutospacing="0" w:after="0" w:afterAutospacing="0"/>
              <w:rPr>
                <w:sz w:val="32"/>
                <w:szCs w:val="32"/>
              </w:rPr>
            </w:pPr>
            <w:r w:rsidRPr="00A1701E">
              <w:rPr>
                <w:kern w:val="24"/>
                <w:sz w:val="32"/>
                <w:szCs w:val="32"/>
              </w:rPr>
              <w:t>Филология</w:t>
            </w:r>
          </w:p>
        </w:tc>
        <w:tc>
          <w:tcPr>
            <w:tcW w:w="2126" w:type="dxa"/>
          </w:tcPr>
          <w:p w:rsidR="00A1701E" w:rsidRPr="00A1701E" w:rsidRDefault="00802B0F" w:rsidP="00A1701E">
            <w:pPr>
              <w:pStyle w:val="a4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>
              <w:rPr>
                <w:kern w:val="24"/>
                <w:sz w:val="32"/>
                <w:szCs w:val="32"/>
              </w:rPr>
              <w:t>18</w:t>
            </w:r>
          </w:p>
        </w:tc>
        <w:tc>
          <w:tcPr>
            <w:tcW w:w="2410" w:type="dxa"/>
          </w:tcPr>
          <w:p w:rsidR="00A1701E" w:rsidRPr="00A1701E" w:rsidRDefault="00A1701E" w:rsidP="00A13AFE">
            <w:pPr>
              <w:pStyle w:val="a4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A1701E">
              <w:rPr>
                <w:kern w:val="24"/>
                <w:sz w:val="32"/>
                <w:szCs w:val="32"/>
              </w:rPr>
              <w:t>1</w:t>
            </w:r>
            <w:r w:rsidR="00A13AFE">
              <w:rPr>
                <w:kern w:val="24"/>
                <w:sz w:val="32"/>
                <w:szCs w:val="32"/>
              </w:rPr>
              <w:t>5</w:t>
            </w:r>
          </w:p>
        </w:tc>
      </w:tr>
      <w:tr w:rsidR="00A1701E" w:rsidRPr="00A1701E" w:rsidTr="00A1701E">
        <w:tc>
          <w:tcPr>
            <w:tcW w:w="4503" w:type="dxa"/>
          </w:tcPr>
          <w:p w:rsidR="00A1701E" w:rsidRPr="00A1701E" w:rsidRDefault="00A1701E" w:rsidP="00A1701E">
            <w:pPr>
              <w:pStyle w:val="a4"/>
              <w:spacing w:before="0" w:beforeAutospacing="0" w:after="0" w:afterAutospacing="0"/>
              <w:rPr>
                <w:sz w:val="32"/>
                <w:szCs w:val="32"/>
              </w:rPr>
            </w:pPr>
            <w:r w:rsidRPr="00A1701E">
              <w:rPr>
                <w:kern w:val="24"/>
                <w:sz w:val="32"/>
                <w:szCs w:val="32"/>
              </w:rPr>
              <w:t>45.03.02</w:t>
            </w:r>
          </w:p>
          <w:p w:rsidR="00A1701E" w:rsidRPr="00A1701E" w:rsidRDefault="00A1701E" w:rsidP="00A1701E">
            <w:pPr>
              <w:pStyle w:val="a4"/>
              <w:spacing w:before="0" w:beforeAutospacing="0" w:after="0" w:afterAutospacing="0"/>
              <w:rPr>
                <w:sz w:val="32"/>
                <w:szCs w:val="32"/>
              </w:rPr>
            </w:pPr>
            <w:r w:rsidRPr="00A1701E">
              <w:rPr>
                <w:kern w:val="24"/>
                <w:sz w:val="32"/>
                <w:szCs w:val="32"/>
              </w:rPr>
              <w:t>Лингвистика</w:t>
            </w:r>
          </w:p>
        </w:tc>
        <w:tc>
          <w:tcPr>
            <w:tcW w:w="2126" w:type="dxa"/>
          </w:tcPr>
          <w:p w:rsidR="00A1701E" w:rsidRPr="00A1701E" w:rsidRDefault="00A13AFE" w:rsidP="00A1701E">
            <w:pPr>
              <w:pStyle w:val="a4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>
              <w:rPr>
                <w:kern w:val="24"/>
                <w:sz w:val="32"/>
                <w:szCs w:val="32"/>
              </w:rPr>
              <w:t>30</w:t>
            </w:r>
          </w:p>
        </w:tc>
        <w:tc>
          <w:tcPr>
            <w:tcW w:w="2410" w:type="dxa"/>
          </w:tcPr>
          <w:p w:rsidR="00A1701E" w:rsidRPr="00A1701E" w:rsidRDefault="00802B0F" w:rsidP="00A1701E">
            <w:pPr>
              <w:pStyle w:val="a4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>
              <w:rPr>
                <w:kern w:val="24"/>
                <w:sz w:val="32"/>
                <w:szCs w:val="32"/>
              </w:rPr>
              <w:t>5</w:t>
            </w:r>
            <w:r w:rsidR="00A1701E" w:rsidRPr="00A1701E">
              <w:rPr>
                <w:kern w:val="24"/>
                <w:sz w:val="32"/>
                <w:szCs w:val="32"/>
              </w:rPr>
              <w:t>0</w:t>
            </w:r>
          </w:p>
        </w:tc>
      </w:tr>
      <w:tr w:rsidR="00A1701E" w:rsidRPr="00A1701E" w:rsidTr="00A1701E">
        <w:tc>
          <w:tcPr>
            <w:tcW w:w="4503" w:type="dxa"/>
          </w:tcPr>
          <w:p w:rsidR="00A1701E" w:rsidRPr="00A1701E" w:rsidRDefault="00A1701E" w:rsidP="00A1701E">
            <w:pPr>
              <w:pStyle w:val="a4"/>
              <w:spacing w:before="0" w:beforeAutospacing="0" w:after="0" w:afterAutospacing="0"/>
              <w:rPr>
                <w:sz w:val="32"/>
                <w:szCs w:val="32"/>
              </w:rPr>
            </w:pPr>
            <w:r w:rsidRPr="00A1701E">
              <w:rPr>
                <w:kern w:val="24"/>
                <w:sz w:val="32"/>
                <w:szCs w:val="32"/>
              </w:rPr>
              <w:t xml:space="preserve">45.05.01 Перевод </w:t>
            </w:r>
          </w:p>
          <w:p w:rsidR="00A1701E" w:rsidRPr="00A1701E" w:rsidRDefault="00A1701E" w:rsidP="00A1701E">
            <w:pPr>
              <w:pStyle w:val="a4"/>
              <w:spacing w:before="0" w:beforeAutospacing="0" w:after="0" w:afterAutospacing="0"/>
              <w:rPr>
                <w:sz w:val="32"/>
                <w:szCs w:val="32"/>
              </w:rPr>
            </w:pPr>
            <w:r w:rsidRPr="00A1701E">
              <w:rPr>
                <w:kern w:val="24"/>
                <w:sz w:val="32"/>
                <w:szCs w:val="32"/>
              </w:rPr>
              <w:t xml:space="preserve">и </w:t>
            </w:r>
            <w:proofErr w:type="spellStart"/>
            <w:r w:rsidRPr="00A1701E">
              <w:rPr>
                <w:kern w:val="24"/>
                <w:sz w:val="32"/>
                <w:szCs w:val="32"/>
              </w:rPr>
              <w:t>переводоведение</w:t>
            </w:r>
            <w:proofErr w:type="spellEnd"/>
          </w:p>
        </w:tc>
        <w:tc>
          <w:tcPr>
            <w:tcW w:w="2126" w:type="dxa"/>
          </w:tcPr>
          <w:p w:rsidR="00A1701E" w:rsidRPr="00A1701E" w:rsidRDefault="00A1701E" w:rsidP="00802B0F">
            <w:pPr>
              <w:pStyle w:val="a4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A1701E">
              <w:rPr>
                <w:kern w:val="24"/>
                <w:sz w:val="32"/>
                <w:szCs w:val="32"/>
              </w:rPr>
              <w:t>1</w:t>
            </w:r>
            <w:r w:rsidR="00802B0F">
              <w:rPr>
                <w:kern w:val="24"/>
                <w:sz w:val="32"/>
                <w:szCs w:val="32"/>
              </w:rPr>
              <w:t>7</w:t>
            </w:r>
          </w:p>
        </w:tc>
        <w:tc>
          <w:tcPr>
            <w:tcW w:w="2410" w:type="dxa"/>
          </w:tcPr>
          <w:p w:rsidR="00A1701E" w:rsidRPr="00A1701E" w:rsidRDefault="00802B0F" w:rsidP="00A1701E">
            <w:pPr>
              <w:pStyle w:val="a4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>
              <w:rPr>
                <w:kern w:val="24"/>
                <w:sz w:val="32"/>
                <w:szCs w:val="32"/>
              </w:rPr>
              <w:t>4</w:t>
            </w:r>
            <w:r w:rsidR="00A1701E" w:rsidRPr="00A1701E">
              <w:rPr>
                <w:kern w:val="24"/>
                <w:sz w:val="32"/>
                <w:szCs w:val="32"/>
              </w:rPr>
              <w:t>0</w:t>
            </w:r>
          </w:p>
        </w:tc>
      </w:tr>
    </w:tbl>
    <w:p w:rsidR="008F4077" w:rsidRDefault="00A170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ru-RU"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407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B4A186B-2572-4C71-9AFC-6776F89C420C}"/>
    <w:embedBold r:id="rId2" w:fontKey="{825DC69B-D267-458D-A896-CBD09FB5453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AFB5DBE9-8603-456F-A79B-490FC2D5DC95}"/>
    <w:embedBold r:id="rId4" w:fontKey="{BE2725AD-DBFE-4520-864D-3F5E1E63CBD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28BA99E4-A206-45A1-9C60-C2DB581F754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5DAFB76E-6865-4743-B12C-1C3F5C80DC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802B0F"/>
    <w:rsid w:val="008F4077"/>
    <w:rsid w:val="00A13AFE"/>
    <w:rsid w:val="00A1701E"/>
    <w:rsid w:val="00B06B85"/>
    <w:rsid w:val="00B57830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D5B0B"/>
  <w15:docId w15:val="{6ADF054B-F5C6-41AD-8788-A69459313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table" w:styleId="a3">
    <w:name w:val="Table Grid"/>
    <w:basedOn w:val="a1"/>
    <w:rsid w:val="00A17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A1701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ooxWord://word/media/image2.jpeg" TargetMode="External"/><Relationship Id="rId4" Type="http://schemas.openxmlformats.org/officeDocument/2006/relationships/hyperlink" Target="http://admissions.sfu-kras.ru/exam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2022-10-26T04:57:00Z</dcterms:created>
  <dcterms:modified xsi:type="dcterms:W3CDTF">2022-10-26T04:57:00Z</dcterms:modified>
</cp:coreProperties>
</file>