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32" w:rsidRPr="004765C1" w:rsidRDefault="00C94032" w:rsidP="00C94032">
      <w:pPr>
        <w:jc w:val="center"/>
        <w:rPr>
          <w:rFonts w:ascii="Times New Roman" w:hAnsi="Times New Roman"/>
          <w:b/>
          <w:sz w:val="40"/>
          <w:szCs w:val="40"/>
        </w:rPr>
      </w:pPr>
      <w:r w:rsidRPr="004765C1">
        <w:rPr>
          <w:rFonts w:ascii="Times New Roman" w:hAnsi="Times New Roman"/>
          <w:b/>
          <w:sz w:val="40"/>
          <w:szCs w:val="40"/>
        </w:rPr>
        <w:t xml:space="preserve">Стоимость обучения студентов </w:t>
      </w:r>
      <w:proofErr w:type="spellStart"/>
      <w:r w:rsidRPr="004765C1">
        <w:rPr>
          <w:rFonts w:ascii="Times New Roman" w:hAnsi="Times New Roman"/>
          <w:b/>
          <w:sz w:val="40"/>
          <w:szCs w:val="40"/>
        </w:rPr>
        <w:t>ИФиЯК</w:t>
      </w:r>
      <w:proofErr w:type="spellEnd"/>
      <w:r w:rsidRPr="004765C1">
        <w:rPr>
          <w:rFonts w:ascii="Times New Roman" w:hAnsi="Times New Roman"/>
          <w:b/>
          <w:sz w:val="40"/>
          <w:szCs w:val="40"/>
        </w:rPr>
        <w:t xml:space="preserve"> СФУ 1 курса (магистратура)</w:t>
      </w:r>
    </w:p>
    <w:tbl>
      <w:tblPr>
        <w:tblpPr w:leftFromText="180" w:rightFromText="180" w:vertAnchor="page" w:horzAnchor="margin" w:tblpXSpec="center" w:tblpY="3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1733"/>
        <w:gridCol w:w="5637"/>
        <w:gridCol w:w="2099"/>
        <w:gridCol w:w="1909"/>
      </w:tblGrid>
      <w:tr w:rsidR="004765C1" w:rsidRPr="00FE4CF0" w:rsidTr="004765C1">
        <w:trPr>
          <w:trHeight w:val="1266"/>
        </w:trPr>
        <w:tc>
          <w:tcPr>
            <w:tcW w:w="3227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Код и наименование направления</w:t>
            </w:r>
          </w:p>
        </w:tc>
        <w:tc>
          <w:tcPr>
            <w:tcW w:w="1742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  <w:tc>
          <w:tcPr>
            <w:tcW w:w="5788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Код и наименование программы</w:t>
            </w:r>
          </w:p>
        </w:tc>
        <w:tc>
          <w:tcPr>
            <w:tcW w:w="2114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Стоимость обучения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за семестр,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915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Стоимость обучения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за год,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руб</w:t>
            </w:r>
            <w:proofErr w:type="spellEnd"/>
          </w:p>
        </w:tc>
      </w:tr>
      <w:tr w:rsidR="004765C1" w:rsidRPr="00FE4CF0" w:rsidTr="00861B25">
        <w:trPr>
          <w:trHeight w:val="360"/>
        </w:trPr>
        <w:tc>
          <w:tcPr>
            <w:tcW w:w="3227" w:type="dxa"/>
            <w:vAlign w:val="center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45.04.01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Филология</w:t>
            </w:r>
          </w:p>
        </w:tc>
        <w:tc>
          <w:tcPr>
            <w:tcW w:w="1742" w:type="dxa"/>
            <w:vAlign w:val="center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очная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88" w:type="dxa"/>
            <w:vAlign w:val="center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45.04.01.03 Русская филология: исследователь, преподаватель, научный редактор</w:t>
            </w:r>
            <w:r w:rsidRPr="004765C1">
              <w:rPr>
                <w:rFonts w:ascii="Times New Roman" w:hAnsi="Times New Roman"/>
                <w:sz w:val="32"/>
                <w:szCs w:val="32"/>
              </w:rPr>
              <w:br/>
            </w:r>
            <w:hyperlink r:id="rId4" w:tgtFrame="_blank" w:tooltip="Поиск по базе документов откроется в новом окне (для некоторых программ документы могут отсутствовать)" w:history="1"/>
          </w:p>
        </w:tc>
        <w:tc>
          <w:tcPr>
            <w:tcW w:w="2114" w:type="dxa"/>
            <w:vAlign w:val="center"/>
          </w:tcPr>
          <w:p w:rsidR="004765C1" w:rsidRPr="004765C1" w:rsidRDefault="004765C1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8</w:t>
            </w:r>
            <w:r w:rsidR="00861B25">
              <w:rPr>
                <w:rFonts w:ascii="Times New Roman" w:hAnsi="Times New Roman"/>
                <w:sz w:val="32"/>
                <w:szCs w:val="32"/>
              </w:rPr>
              <w:t>3123</w:t>
            </w:r>
          </w:p>
        </w:tc>
        <w:tc>
          <w:tcPr>
            <w:tcW w:w="1915" w:type="dxa"/>
            <w:vAlign w:val="center"/>
          </w:tcPr>
          <w:p w:rsidR="004765C1" w:rsidRPr="004765C1" w:rsidRDefault="002A3863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B25">
              <w:rPr>
                <w:rFonts w:ascii="Times New Roman" w:hAnsi="Times New Roman"/>
                <w:sz w:val="32"/>
                <w:szCs w:val="32"/>
              </w:rPr>
              <w:t>166246</w:t>
            </w:r>
          </w:p>
        </w:tc>
      </w:tr>
      <w:tr w:rsidR="00861B25" w:rsidRPr="00FE4CF0" w:rsidTr="00861B25">
        <w:tc>
          <w:tcPr>
            <w:tcW w:w="3227" w:type="dxa"/>
            <w:vAlign w:val="center"/>
          </w:tcPr>
          <w:p w:rsidR="00861B25" w:rsidRPr="004765C1" w:rsidRDefault="00861B25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45.04.02</w:t>
            </w:r>
          </w:p>
          <w:p w:rsidR="00861B25" w:rsidRPr="004765C1" w:rsidRDefault="00861B25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Лингвистика</w:t>
            </w:r>
          </w:p>
        </w:tc>
        <w:tc>
          <w:tcPr>
            <w:tcW w:w="1742" w:type="dxa"/>
            <w:vAlign w:val="center"/>
          </w:tcPr>
          <w:p w:rsidR="00861B25" w:rsidRPr="004765C1" w:rsidRDefault="00861B25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5788" w:type="dxa"/>
            <w:vAlign w:val="center"/>
          </w:tcPr>
          <w:p w:rsidR="00861B25" w:rsidRPr="004765C1" w:rsidRDefault="00861B25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45.04.02.01 Межкультурная коммуникация и перевод</w:t>
            </w:r>
          </w:p>
          <w:p w:rsidR="00861B25" w:rsidRPr="004765C1" w:rsidRDefault="00861B25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861B25" w:rsidRPr="00861B25" w:rsidRDefault="00861B25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51C2">
              <w:rPr>
                <w:rFonts w:ascii="Times New Roman" w:hAnsi="Times New Roman"/>
                <w:sz w:val="32"/>
                <w:szCs w:val="32"/>
              </w:rPr>
              <w:t>83123</w:t>
            </w:r>
          </w:p>
        </w:tc>
        <w:tc>
          <w:tcPr>
            <w:tcW w:w="1915" w:type="dxa"/>
            <w:vAlign w:val="center"/>
          </w:tcPr>
          <w:p w:rsidR="00861B25" w:rsidRPr="004765C1" w:rsidRDefault="00861B25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B25">
              <w:rPr>
                <w:rFonts w:ascii="Times New Roman" w:hAnsi="Times New Roman"/>
                <w:sz w:val="32"/>
                <w:szCs w:val="32"/>
              </w:rPr>
              <w:t>166246</w:t>
            </w:r>
          </w:p>
        </w:tc>
      </w:tr>
      <w:tr w:rsidR="00861B25" w:rsidRPr="00FE4CF0" w:rsidTr="00861B25">
        <w:tc>
          <w:tcPr>
            <w:tcW w:w="3227" w:type="dxa"/>
            <w:vAlign w:val="center"/>
          </w:tcPr>
          <w:p w:rsidR="00861B25" w:rsidRPr="004765C1" w:rsidRDefault="00861B25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B25">
              <w:rPr>
                <w:rFonts w:ascii="Times New Roman" w:hAnsi="Times New Roman"/>
                <w:sz w:val="32"/>
                <w:szCs w:val="32"/>
              </w:rPr>
              <w:t>42.04.02 Журналистика</w:t>
            </w:r>
          </w:p>
        </w:tc>
        <w:tc>
          <w:tcPr>
            <w:tcW w:w="1742" w:type="dxa"/>
            <w:vAlign w:val="center"/>
          </w:tcPr>
          <w:p w:rsidR="00861B25" w:rsidRPr="004765C1" w:rsidRDefault="00861B25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5788" w:type="dxa"/>
            <w:vAlign w:val="center"/>
          </w:tcPr>
          <w:p w:rsidR="00861B25" w:rsidRPr="004765C1" w:rsidRDefault="00861B25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B25">
              <w:rPr>
                <w:rFonts w:ascii="Times New Roman" w:hAnsi="Times New Roman"/>
                <w:sz w:val="32"/>
                <w:szCs w:val="32"/>
              </w:rPr>
              <w:t xml:space="preserve">42.04.02.02 </w:t>
            </w:r>
            <w:proofErr w:type="spellStart"/>
            <w:r w:rsidRPr="00861B25">
              <w:rPr>
                <w:rFonts w:ascii="Times New Roman" w:hAnsi="Times New Roman"/>
                <w:sz w:val="32"/>
                <w:szCs w:val="32"/>
              </w:rPr>
              <w:t>Медиатехнологии</w:t>
            </w:r>
            <w:proofErr w:type="spellEnd"/>
            <w:r w:rsidRPr="00861B25">
              <w:rPr>
                <w:rFonts w:ascii="Times New Roman" w:hAnsi="Times New Roman"/>
                <w:sz w:val="32"/>
                <w:szCs w:val="32"/>
              </w:rPr>
              <w:t xml:space="preserve"> и менеджмент средств массовой информации</w:t>
            </w:r>
          </w:p>
        </w:tc>
        <w:tc>
          <w:tcPr>
            <w:tcW w:w="2114" w:type="dxa"/>
            <w:vAlign w:val="center"/>
          </w:tcPr>
          <w:p w:rsidR="00861B25" w:rsidRPr="00861B25" w:rsidRDefault="00861B25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51C2">
              <w:rPr>
                <w:rFonts w:ascii="Times New Roman" w:hAnsi="Times New Roman"/>
                <w:sz w:val="32"/>
                <w:szCs w:val="32"/>
              </w:rPr>
              <w:t>83123</w:t>
            </w:r>
          </w:p>
        </w:tc>
        <w:tc>
          <w:tcPr>
            <w:tcW w:w="1915" w:type="dxa"/>
            <w:vAlign w:val="center"/>
          </w:tcPr>
          <w:p w:rsidR="00861B25" w:rsidRPr="004765C1" w:rsidRDefault="00861B25" w:rsidP="00861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B25">
              <w:rPr>
                <w:rFonts w:ascii="Times New Roman" w:hAnsi="Times New Roman"/>
                <w:sz w:val="32"/>
                <w:szCs w:val="32"/>
              </w:rPr>
              <w:t>166246</w:t>
            </w:r>
          </w:p>
        </w:tc>
      </w:tr>
    </w:tbl>
    <w:p w:rsidR="00C94032" w:rsidRDefault="00DC239B" w:rsidP="00C94032">
      <w:pPr>
        <w:jc w:val="center"/>
        <w:rPr>
          <w:rFonts w:ascii="Times New Roman" w:hAnsi="Times New Roman"/>
          <w:sz w:val="40"/>
          <w:szCs w:val="40"/>
        </w:rPr>
      </w:pPr>
      <w:r w:rsidRPr="004765C1">
        <w:rPr>
          <w:rFonts w:ascii="Times New Roman" w:hAnsi="Times New Roman"/>
          <w:sz w:val="40"/>
          <w:szCs w:val="40"/>
        </w:rPr>
        <w:t xml:space="preserve"> на 20</w:t>
      </w:r>
      <w:r w:rsidR="00E16955" w:rsidRPr="004765C1">
        <w:rPr>
          <w:rFonts w:ascii="Times New Roman" w:hAnsi="Times New Roman"/>
          <w:sz w:val="40"/>
          <w:szCs w:val="40"/>
        </w:rPr>
        <w:t>2</w:t>
      </w:r>
      <w:r w:rsidR="002A3863">
        <w:rPr>
          <w:rFonts w:ascii="Times New Roman" w:hAnsi="Times New Roman"/>
          <w:sz w:val="40"/>
          <w:szCs w:val="40"/>
        </w:rPr>
        <w:t>1</w:t>
      </w:r>
      <w:r w:rsidRPr="004765C1">
        <w:rPr>
          <w:rFonts w:ascii="Times New Roman" w:hAnsi="Times New Roman"/>
          <w:sz w:val="40"/>
          <w:szCs w:val="40"/>
        </w:rPr>
        <w:t>-202</w:t>
      </w:r>
      <w:r w:rsidR="002A3863">
        <w:rPr>
          <w:rFonts w:ascii="Times New Roman" w:hAnsi="Times New Roman"/>
          <w:sz w:val="40"/>
          <w:szCs w:val="40"/>
        </w:rPr>
        <w:t>2</w:t>
      </w:r>
      <w:r w:rsidR="00C94032" w:rsidRPr="004765C1">
        <w:rPr>
          <w:rFonts w:ascii="Times New Roman" w:hAnsi="Times New Roman"/>
          <w:sz w:val="40"/>
          <w:szCs w:val="40"/>
        </w:rPr>
        <w:t xml:space="preserve"> учебный год</w:t>
      </w:r>
    </w:p>
    <w:p w:rsidR="002A3863" w:rsidRPr="004765C1" w:rsidRDefault="002A3863" w:rsidP="00C94032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sectPr w:rsidR="002A3863" w:rsidRPr="004765C1" w:rsidSect="0057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32"/>
    <w:rsid w:val="001A1710"/>
    <w:rsid w:val="002A3863"/>
    <w:rsid w:val="004765C1"/>
    <w:rsid w:val="005E14F1"/>
    <w:rsid w:val="005E5B6F"/>
    <w:rsid w:val="0075256A"/>
    <w:rsid w:val="00861B25"/>
    <w:rsid w:val="00C94032"/>
    <w:rsid w:val="00DC239B"/>
    <w:rsid w:val="00E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1F29"/>
  <w15:docId w15:val="{0D1ED01A-BB97-4677-A7DB-B7550227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sfu-kras.ru/programs?level=04&amp;keywords=45.04.01.03&amp;open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Сенюткина Ольга Евгеньевна</dc:creator>
  <cp:lastModifiedBy>Пользователь</cp:lastModifiedBy>
  <cp:revision>2</cp:revision>
  <dcterms:created xsi:type="dcterms:W3CDTF">2021-12-01T08:07:00Z</dcterms:created>
  <dcterms:modified xsi:type="dcterms:W3CDTF">2021-12-01T08:07:00Z</dcterms:modified>
</cp:coreProperties>
</file>