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77" w:rsidRPr="00A1701E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01E">
        <w:rPr>
          <w:rFonts w:ascii="Arial"/>
          <w:color w:val="FF0000"/>
          <w:sz w:val="2"/>
          <w:lang w:val="ru-RU"/>
        </w:rPr>
        <w:t xml:space="preserve"> </w:t>
      </w:r>
    </w:p>
    <w:p w:rsidR="00A1701E" w:rsidRPr="00A1701E" w:rsidRDefault="00A1701E" w:rsidP="00A1701E">
      <w:pPr>
        <w:framePr w:w="7426" w:wrap="auto" w:vAnchor="page" w:hAnchor="page" w:x="2326" w:y="1276"/>
        <w:widowControl w:val="0"/>
        <w:autoSpaceDE w:val="0"/>
        <w:autoSpaceDN w:val="0"/>
        <w:spacing w:before="256" w:after="0" w:line="311" w:lineRule="exact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  <w:r w:rsidRPr="00A1701E">
        <w:rPr>
          <w:rFonts w:ascii="Times New Roman" w:hAnsi="Times New Roman" w:cs="Times New Roman"/>
          <w:b/>
          <w:color w:val="000000"/>
          <w:spacing w:val="1"/>
          <w:sz w:val="40"/>
          <w:szCs w:val="40"/>
          <w:lang w:val="ru-RU"/>
        </w:rPr>
        <w:t>План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приёма поступающих</w:t>
      </w:r>
      <w:r w:rsidRPr="00A1701E">
        <w:rPr>
          <w:rFonts w:ascii="Times New Roman"/>
          <w:b/>
          <w:color w:val="000000"/>
          <w:spacing w:val="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в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202</w:t>
      </w:r>
      <w:r w:rsidR="00A13AFE">
        <w:rPr>
          <w:rFonts w:ascii="Times New Roman"/>
          <w:b/>
          <w:color w:val="000000"/>
          <w:spacing w:val="-1"/>
          <w:sz w:val="40"/>
          <w:szCs w:val="40"/>
          <w:lang w:val="ru-RU"/>
        </w:rPr>
        <w:t>2</w:t>
      </w:r>
      <w:r w:rsidRPr="00A1701E">
        <w:rPr>
          <w:rFonts w:ascii="Times New Roman"/>
          <w:b/>
          <w:color w:val="000000"/>
          <w:spacing w:val="4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году</w:t>
      </w:r>
    </w:p>
    <w:p w:rsidR="008F4077" w:rsidRPr="00A1701E" w:rsidRDefault="008F4077" w:rsidP="00A1701E">
      <w:pPr>
        <w:framePr w:w="7426" w:wrap="auto" w:vAnchor="page" w:hAnchor="page" w:x="2326" w:y="1276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</w:p>
    <w:p w:rsid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 направления подготовки,</w:t>
      </w:r>
    </w:p>
    <w:p w:rsidR="008F4077" w:rsidRP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(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бакалавриат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)</w:t>
      </w:r>
    </w:p>
    <w:p w:rsidR="008F4077" w:rsidRPr="00A1701E" w:rsidRDefault="00B57830" w:rsidP="00A1701E">
      <w:pPr>
        <w:framePr w:w="4787" w:wrap="auto" w:vAnchor="page" w:hAnchor="page" w:x="1741" w:y="853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ru-RU"/>
        </w:rPr>
      </w:pPr>
      <w:hyperlink r:id="rId4" w:history="1">
        <w:r w:rsidR="00A1701E">
          <w:rPr>
            <w:rFonts w:ascii="Times New Roman"/>
            <w:color w:val="0000FF"/>
            <w:sz w:val="32"/>
            <w:u w:val="single"/>
          </w:rPr>
          <w:t>http</w:t>
        </w:r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://</w:t>
        </w:r>
        <w:r w:rsidR="00A1701E">
          <w:rPr>
            <w:rFonts w:ascii="Times New Roman"/>
            <w:color w:val="0000FF"/>
            <w:sz w:val="32"/>
            <w:u w:val="single"/>
          </w:rPr>
          <w:t>adm</w:t>
        </w:r>
        <w:r w:rsidR="00A1701E">
          <w:rPr>
            <w:rFonts w:ascii="Times New Roman"/>
            <w:color w:val="0000FF"/>
            <w:sz w:val="32"/>
            <w:u w:val="single"/>
          </w:rPr>
          <w:t>i</w:t>
        </w:r>
        <w:r w:rsidR="00A1701E">
          <w:rPr>
            <w:rFonts w:ascii="Times New Roman"/>
            <w:color w:val="0000FF"/>
            <w:sz w:val="32"/>
            <w:u w:val="single"/>
          </w:rPr>
          <w:t>ssions</w:t>
        </w:r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sfu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-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kras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ru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/</w:t>
        </w:r>
        <w:r w:rsidR="00A1701E">
          <w:rPr>
            <w:rFonts w:ascii="Times New Roman"/>
            <w:color w:val="0000FF"/>
            <w:sz w:val="32"/>
            <w:u w:val="single"/>
          </w:rPr>
          <w:t>exams</w:t>
        </w:r>
      </w:hyperlink>
    </w:p>
    <w:tbl>
      <w:tblPr>
        <w:tblStyle w:val="a3"/>
        <w:tblpPr w:leftFromText="180" w:rightFromText="180" w:vertAnchor="text" w:horzAnchor="margin" w:tblpXSpec="center" w:tblpY="3299"/>
        <w:tblW w:w="9039" w:type="dxa"/>
        <w:tblLook w:val="04A0" w:firstRow="1" w:lastRow="0" w:firstColumn="1" w:lastColumn="0" w:noHBand="0" w:noVBand="1"/>
      </w:tblPr>
      <w:tblGrid>
        <w:gridCol w:w="4503"/>
        <w:gridCol w:w="2126"/>
        <w:gridCol w:w="2410"/>
      </w:tblGrid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A1701E">
              <w:rPr>
                <w:b/>
                <w:bCs/>
                <w:kern w:val="24"/>
                <w:sz w:val="40"/>
                <w:szCs w:val="40"/>
              </w:rPr>
              <w:t>Код и наименование направления</w:t>
            </w:r>
          </w:p>
        </w:tc>
        <w:tc>
          <w:tcPr>
            <w:tcW w:w="2126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A1701E">
              <w:rPr>
                <w:b/>
                <w:bCs/>
                <w:kern w:val="24"/>
                <w:sz w:val="40"/>
                <w:szCs w:val="40"/>
              </w:rPr>
              <w:t>Бюджет</w:t>
            </w:r>
          </w:p>
        </w:tc>
        <w:tc>
          <w:tcPr>
            <w:tcW w:w="2410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proofErr w:type="spellStart"/>
            <w:r w:rsidRPr="00A1701E">
              <w:rPr>
                <w:b/>
                <w:bCs/>
                <w:kern w:val="24"/>
                <w:sz w:val="40"/>
                <w:szCs w:val="40"/>
              </w:rPr>
              <w:t>Внебюджет</w:t>
            </w:r>
            <w:proofErr w:type="spellEnd"/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42.03.02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Журналистика</w:t>
            </w:r>
          </w:p>
        </w:tc>
        <w:tc>
          <w:tcPr>
            <w:tcW w:w="2126" w:type="dxa"/>
          </w:tcPr>
          <w:p w:rsidR="00A1701E" w:rsidRPr="00A1701E" w:rsidRDefault="00A1701E" w:rsidP="00A13AF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1</w:t>
            </w:r>
            <w:r w:rsidR="00A13AFE">
              <w:rPr>
                <w:bCs/>
                <w:kern w:val="24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A1701E" w:rsidRPr="00A1701E" w:rsidRDefault="00A13AF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kern w:val="24"/>
                <w:sz w:val="32"/>
                <w:szCs w:val="32"/>
              </w:rPr>
              <w:t>20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45.03.01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Филология</w:t>
            </w:r>
          </w:p>
        </w:tc>
        <w:tc>
          <w:tcPr>
            <w:tcW w:w="2126" w:type="dxa"/>
          </w:tcPr>
          <w:p w:rsidR="00A1701E" w:rsidRPr="00A1701E" w:rsidRDefault="00A13AF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20</w:t>
            </w:r>
          </w:p>
        </w:tc>
        <w:tc>
          <w:tcPr>
            <w:tcW w:w="2410" w:type="dxa"/>
          </w:tcPr>
          <w:p w:rsidR="00A1701E" w:rsidRPr="00A1701E" w:rsidRDefault="00A1701E" w:rsidP="00A13AF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 w:rsidR="00A13AFE">
              <w:rPr>
                <w:kern w:val="24"/>
                <w:sz w:val="32"/>
                <w:szCs w:val="32"/>
              </w:rPr>
              <w:t>5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45.03.02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Лингвистика</w:t>
            </w:r>
          </w:p>
        </w:tc>
        <w:tc>
          <w:tcPr>
            <w:tcW w:w="2126" w:type="dxa"/>
          </w:tcPr>
          <w:p w:rsidR="00A1701E" w:rsidRPr="00A1701E" w:rsidRDefault="00A13AF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30</w:t>
            </w:r>
          </w:p>
        </w:tc>
        <w:tc>
          <w:tcPr>
            <w:tcW w:w="2410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60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 xml:space="preserve">45.05.01 Перевод 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 xml:space="preserve">и </w:t>
            </w:r>
            <w:proofErr w:type="spellStart"/>
            <w:r w:rsidRPr="00A1701E">
              <w:rPr>
                <w:kern w:val="24"/>
                <w:sz w:val="32"/>
                <w:szCs w:val="32"/>
              </w:rPr>
              <w:t>переводоведение</w:t>
            </w:r>
            <w:proofErr w:type="spellEnd"/>
          </w:p>
        </w:tc>
        <w:tc>
          <w:tcPr>
            <w:tcW w:w="2126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15</w:t>
            </w:r>
          </w:p>
        </w:tc>
        <w:tc>
          <w:tcPr>
            <w:tcW w:w="2410" w:type="dxa"/>
          </w:tcPr>
          <w:p w:rsidR="00A1701E" w:rsidRPr="00A1701E" w:rsidRDefault="00B57830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</w:t>
            </w:r>
            <w:r w:rsidR="00A1701E" w:rsidRPr="00A1701E">
              <w:rPr>
                <w:kern w:val="24"/>
                <w:sz w:val="32"/>
                <w:szCs w:val="32"/>
              </w:rPr>
              <w:t>0</w:t>
            </w:r>
          </w:p>
        </w:tc>
      </w:tr>
    </w:tbl>
    <w:p w:rsidR="008F4077" w:rsidRDefault="00A17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8F40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B437683-3728-411B-BAEF-90B86D27803A}"/>
    <w:embedBold r:id="rId2" w:fontKey="{472BBF85-6BEC-4465-93BD-C2E219FCD21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0C31D59-47D4-4F57-A5CD-5D811B358D38}"/>
    <w:embedBold r:id="rId4" w:fontKey="{BE4737F8-43AD-45DF-BE17-7974B6AFDD3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151B072-36BE-4AAD-A203-06AEF20D38E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88C0941-0776-4A7F-A3F2-8B4F5A524A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F4077"/>
    <w:rsid w:val="00A13AFE"/>
    <w:rsid w:val="00A1701E"/>
    <w:rsid w:val="00B06B85"/>
    <w:rsid w:val="00B5783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77D7B"/>
  <w15:docId w15:val="{6ADF054B-F5C6-41AD-8788-A694593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A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0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hyperlink" Target="http://admissions.sfu-kras.ru/exam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2021-12-01T07:31:00Z</dcterms:created>
  <dcterms:modified xsi:type="dcterms:W3CDTF">2021-12-01T07:31:00Z</dcterms:modified>
</cp:coreProperties>
</file>