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341" w:rsidRPr="00A347D5" w:rsidRDefault="00CD3C71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A347D5">
        <w:rPr>
          <w:rFonts w:ascii="Arial"/>
          <w:color w:val="FF0000"/>
          <w:sz w:val="2"/>
          <w:lang w:val="ru-RU"/>
        </w:rPr>
        <w:t xml:space="preserve"> </w:t>
      </w:r>
    </w:p>
    <w:p w:rsidR="00A347D5" w:rsidRPr="000D4FAD" w:rsidRDefault="00A347D5" w:rsidP="00A347D5">
      <w:pPr>
        <w:rPr>
          <w:rFonts w:ascii="Arial"/>
          <w:sz w:val="2"/>
          <w:lang w:val="ru-RU"/>
        </w:rPr>
      </w:pPr>
    </w:p>
    <w:p w:rsidR="00644D36" w:rsidRPr="00644D36" w:rsidRDefault="00644D36" w:rsidP="00644D36">
      <w:pPr>
        <w:rPr>
          <w:rFonts w:ascii="Arial"/>
          <w:sz w:val="2"/>
          <w:lang w:val="ru-RU"/>
        </w:rPr>
      </w:pPr>
    </w:p>
    <w:p w:rsidR="00D77621" w:rsidRPr="00A347D5" w:rsidRDefault="00D77621" w:rsidP="00D77621">
      <w:pPr>
        <w:widowControl w:val="0"/>
        <w:autoSpaceDE w:val="0"/>
        <w:autoSpaceDN w:val="0"/>
        <w:spacing w:before="0" w:after="0" w:line="240" w:lineRule="auto"/>
        <w:jc w:val="center"/>
        <w:rPr>
          <w:rFonts w:ascii="Times New Roman"/>
          <w:color w:val="000000"/>
          <w:sz w:val="36"/>
          <w:lang w:val="ru-RU"/>
        </w:rPr>
      </w:pPr>
      <w:r w:rsidRPr="00A347D5">
        <w:rPr>
          <w:rFonts w:ascii="Times New Roman" w:hAnsi="Times New Roman" w:cs="Times New Roman"/>
          <w:b/>
          <w:color w:val="000000"/>
          <w:spacing w:val="-1"/>
          <w:sz w:val="36"/>
          <w:lang w:val="ru-RU"/>
        </w:rPr>
        <w:t>Средние</w:t>
      </w:r>
      <w:r w:rsidRPr="00A347D5">
        <w:rPr>
          <w:rFonts w:ascii="Times New Roman"/>
          <w:b/>
          <w:color w:val="000000"/>
          <w:spacing w:val="2"/>
          <w:sz w:val="36"/>
          <w:lang w:val="ru-RU"/>
        </w:rPr>
        <w:t xml:space="preserve"> </w:t>
      </w:r>
      <w:r w:rsidRPr="00A347D5">
        <w:rPr>
          <w:rFonts w:ascii="Times New Roman" w:hAnsi="Times New Roman" w:cs="Times New Roman"/>
          <w:b/>
          <w:color w:val="000000"/>
          <w:sz w:val="36"/>
          <w:lang w:val="ru-RU"/>
        </w:rPr>
        <w:t>и</w:t>
      </w:r>
      <w:r w:rsidRPr="00A347D5">
        <w:rPr>
          <w:rFonts w:ascii="Times New Roman"/>
          <w:b/>
          <w:color w:val="000000"/>
          <w:sz w:val="36"/>
          <w:lang w:val="ru-RU"/>
        </w:rPr>
        <w:t xml:space="preserve"> </w:t>
      </w:r>
      <w:r w:rsidRPr="00A347D5">
        <w:rPr>
          <w:rFonts w:ascii="Times New Roman" w:hAnsi="Times New Roman" w:cs="Times New Roman"/>
          <w:b/>
          <w:color w:val="000000"/>
          <w:sz w:val="36"/>
          <w:lang w:val="ru-RU"/>
        </w:rPr>
        <w:t>проходные</w:t>
      </w:r>
      <w:r w:rsidRPr="00A347D5">
        <w:rPr>
          <w:rFonts w:ascii="Times New Roman"/>
          <w:b/>
          <w:color w:val="000000"/>
          <w:spacing w:val="2"/>
          <w:sz w:val="36"/>
          <w:lang w:val="ru-RU"/>
        </w:rPr>
        <w:t xml:space="preserve"> </w:t>
      </w:r>
      <w:r w:rsidRPr="00A347D5">
        <w:rPr>
          <w:rFonts w:ascii="Times New Roman" w:hAnsi="Times New Roman" w:cs="Times New Roman"/>
          <w:b/>
          <w:color w:val="000000"/>
          <w:sz w:val="36"/>
          <w:lang w:val="ru-RU"/>
        </w:rPr>
        <w:t>баллы</w:t>
      </w:r>
      <w:r>
        <w:rPr>
          <w:rFonts w:ascii="Times New Roman" w:hAnsi="Times New Roman" w:cs="Times New Roman"/>
          <w:b/>
          <w:color w:val="000000"/>
          <w:sz w:val="36"/>
          <w:lang w:val="ru-RU"/>
        </w:rPr>
        <w:t xml:space="preserve"> </w:t>
      </w:r>
      <w:r w:rsidRPr="00A347D5">
        <w:rPr>
          <w:rFonts w:ascii="Times New Roman" w:hAnsi="Times New Roman" w:cs="Times New Roman"/>
          <w:b/>
          <w:color w:val="000000"/>
          <w:sz w:val="36"/>
          <w:lang w:val="ru-RU"/>
        </w:rPr>
        <w:t>на</w:t>
      </w:r>
      <w:r w:rsidRPr="00A347D5">
        <w:rPr>
          <w:rFonts w:ascii="Times New Roman"/>
          <w:b/>
          <w:color w:val="000000"/>
          <w:sz w:val="36"/>
          <w:lang w:val="ru-RU"/>
        </w:rPr>
        <w:t xml:space="preserve"> </w:t>
      </w:r>
      <w:r w:rsidRPr="00A347D5">
        <w:rPr>
          <w:rFonts w:ascii="Times New Roman" w:hAnsi="Times New Roman" w:cs="Times New Roman"/>
          <w:b/>
          <w:color w:val="000000"/>
          <w:sz w:val="36"/>
          <w:lang w:val="ru-RU"/>
        </w:rPr>
        <w:t>направления</w:t>
      </w:r>
      <w:r w:rsidRPr="00A347D5">
        <w:rPr>
          <w:rFonts w:ascii="Times New Roman"/>
          <w:b/>
          <w:color w:val="000000"/>
          <w:sz w:val="36"/>
          <w:lang w:val="ru-RU"/>
        </w:rPr>
        <w:t xml:space="preserve"> </w:t>
      </w:r>
      <w:r w:rsidRPr="00A347D5">
        <w:rPr>
          <w:rFonts w:ascii="Times New Roman" w:hAnsi="Times New Roman" w:cs="Times New Roman"/>
          <w:b/>
          <w:color w:val="000000"/>
          <w:sz w:val="36"/>
          <w:lang w:val="ru-RU"/>
        </w:rPr>
        <w:t>подготовки</w:t>
      </w:r>
      <w:r w:rsidRPr="00A347D5">
        <w:rPr>
          <w:rFonts w:ascii="Times New Roman"/>
          <w:b/>
          <w:color w:val="000000"/>
          <w:sz w:val="36"/>
          <w:lang w:val="ru-RU"/>
        </w:rPr>
        <w:t xml:space="preserve"> </w:t>
      </w:r>
      <w:proofErr w:type="spellStart"/>
      <w:r w:rsidRPr="00A347D5">
        <w:rPr>
          <w:rFonts w:ascii="Times New Roman" w:hAnsi="Times New Roman" w:cs="Times New Roman"/>
          <w:b/>
          <w:color w:val="000000"/>
          <w:sz w:val="36"/>
          <w:lang w:val="ru-RU"/>
        </w:rPr>
        <w:t>ИФиЯК</w:t>
      </w:r>
      <w:proofErr w:type="spellEnd"/>
      <w:r w:rsidRPr="00A347D5">
        <w:rPr>
          <w:rFonts w:ascii="Times New Roman"/>
          <w:b/>
          <w:color w:val="000000"/>
          <w:spacing w:val="2"/>
          <w:sz w:val="36"/>
          <w:lang w:val="ru-RU"/>
        </w:rPr>
        <w:t xml:space="preserve"> </w:t>
      </w:r>
      <w:r w:rsidRPr="00A347D5">
        <w:rPr>
          <w:rFonts w:ascii="Times New Roman" w:hAnsi="Times New Roman" w:cs="Times New Roman"/>
          <w:b/>
          <w:color w:val="000000"/>
          <w:sz w:val="36"/>
          <w:lang w:val="ru-RU"/>
        </w:rPr>
        <w:t>в</w:t>
      </w:r>
      <w:r w:rsidRPr="00A347D5">
        <w:rPr>
          <w:rFonts w:ascii="Times New Roman"/>
          <w:b/>
          <w:color w:val="000000"/>
          <w:spacing w:val="1"/>
          <w:sz w:val="36"/>
          <w:lang w:val="ru-RU"/>
        </w:rPr>
        <w:t xml:space="preserve"> </w:t>
      </w:r>
      <w:r w:rsidRPr="00A347D5">
        <w:rPr>
          <w:rFonts w:ascii="Times New Roman"/>
          <w:b/>
          <w:color w:val="000000"/>
          <w:sz w:val="36"/>
          <w:lang w:val="ru-RU"/>
        </w:rPr>
        <w:t>20</w:t>
      </w:r>
      <w:r>
        <w:rPr>
          <w:rFonts w:ascii="Times New Roman"/>
          <w:b/>
          <w:color w:val="000000"/>
          <w:sz w:val="36"/>
          <w:lang w:val="ru-RU"/>
        </w:rPr>
        <w:t>2</w:t>
      </w:r>
      <w:r w:rsidR="000D4FAD">
        <w:rPr>
          <w:rFonts w:ascii="Times New Roman"/>
          <w:b/>
          <w:color w:val="000000"/>
          <w:sz w:val="36"/>
          <w:lang w:val="ru-RU"/>
        </w:rPr>
        <w:t>1</w:t>
      </w:r>
      <w:r w:rsidRPr="00A347D5">
        <w:rPr>
          <w:rFonts w:ascii="Times New Roman"/>
          <w:b/>
          <w:color w:val="000000"/>
          <w:spacing w:val="2"/>
          <w:sz w:val="36"/>
          <w:lang w:val="ru-RU"/>
        </w:rPr>
        <w:t xml:space="preserve"> </w:t>
      </w:r>
      <w:r w:rsidRPr="00A347D5">
        <w:rPr>
          <w:rFonts w:ascii="Times New Roman" w:hAnsi="Times New Roman" w:cs="Times New Roman"/>
          <w:b/>
          <w:color w:val="000000"/>
          <w:spacing w:val="1"/>
          <w:sz w:val="36"/>
          <w:lang w:val="ru-RU"/>
        </w:rPr>
        <w:t>году</w:t>
      </w:r>
      <w:r w:rsidRPr="00A347D5">
        <w:rPr>
          <w:rFonts w:ascii="Times New Roman"/>
          <w:color w:val="000000"/>
          <w:sz w:val="36"/>
          <w:lang w:val="ru-RU"/>
        </w:rPr>
        <w:t>*</w:t>
      </w:r>
    </w:p>
    <w:p w:rsidR="00D77621" w:rsidRPr="00D77621" w:rsidRDefault="00D77621" w:rsidP="00D77621">
      <w:pPr>
        <w:spacing w:before="0" w:after="0" w:line="240" w:lineRule="auto"/>
        <w:jc w:val="center"/>
        <w:rPr>
          <w:rFonts w:ascii="Arial"/>
          <w:color w:val="FF0000"/>
          <w:sz w:val="2"/>
          <w:lang w:val="ru-RU"/>
        </w:rPr>
      </w:pPr>
    </w:p>
    <w:p w:rsidR="00D77621" w:rsidRPr="00D77621" w:rsidRDefault="00D77621" w:rsidP="00D77621">
      <w:pPr>
        <w:spacing w:before="0" w:after="0" w:line="240" w:lineRule="auto"/>
        <w:jc w:val="center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" name="Рисунок 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621" w:rsidRPr="00A347D5" w:rsidRDefault="00D77621" w:rsidP="00D77621">
      <w:pPr>
        <w:tabs>
          <w:tab w:val="left" w:pos="4710"/>
        </w:tabs>
        <w:spacing w:line="240" w:lineRule="auto"/>
        <w:rPr>
          <w:rFonts w:ascii="Times New Roman"/>
          <w:color w:val="000000"/>
          <w:sz w:val="28"/>
          <w:lang w:val="ru-RU"/>
        </w:rPr>
      </w:pPr>
      <w:r>
        <w:rPr>
          <w:rFonts w:ascii="Arial"/>
          <w:sz w:val="2"/>
          <w:lang w:val="ru-RU"/>
        </w:rPr>
        <w:tab/>
      </w:r>
      <w:r w:rsidRPr="00A347D5">
        <w:rPr>
          <w:rFonts w:ascii="Times New Roman" w:hAnsi="Times New Roman" w:cs="Times New Roman"/>
          <w:color w:val="333333"/>
          <w:spacing w:val="1"/>
          <w:sz w:val="28"/>
          <w:lang w:val="ru-RU"/>
        </w:rPr>
        <w:t>(без</w:t>
      </w:r>
      <w:r w:rsidRPr="00A347D5">
        <w:rPr>
          <w:rFonts w:ascii="Times New Roman"/>
          <w:color w:val="333333"/>
          <w:spacing w:val="-1"/>
          <w:sz w:val="28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333333"/>
          <w:spacing w:val="-1"/>
          <w:sz w:val="28"/>
          <w:lang w:val="ru-RU"/>
        </w:rPr>
        <w:t>учёта</w:t>
      </w:r>
      <w:r w:rsidRPr="00A347D5">
        <w:rPr>
          <w:rFonts w:ascii="Times New Roman"/>
          <w:color w:val="333333"/>
          <w:spacing w:val="1"/>
          <w:sz w:val="28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333333"/>
          <w:sz w:val="28"/>
          <w:lang w:val="ru-RU"/>
        </w:rPr>
        <w:t>принятых</w:t>
      </w:r>
      <w:r w:rsidRPr="00A347D5">
        <w:rPr>
          <w:rFonts w:ascii="Times New Roman"/>
          <w:color w:val="333333"/>
          <w:spacing w:val="1"/>
          <w:sz w:val="28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333333"/>
          <w:spacing w:val="-2"/>
          <w:sz w:val="28"/>
          <w:lang w:val="ru-RU"/>
        </w:rPr>
        <w:t>по</w:t>
      </w:r>
      <w:r w:rsidRPr="00A347D5">
        <w:rPr>
          <w:rFonts w:ascii="Times New Roman"/>
          <w:color w:val="333333"/>
          <w:spacing w:val="3"/>
          <w:sz w:val="28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333333"/>
          <w:sz w:val="28"/>
          <w:lang w:val="ru-RU"/>
        </w:rPr>
        <w:t>квоте</w:t>
      </w:r>
      <w:r w:rsidRPr="00A347D5">
        <w:rPr>
          <w:rFonts w:ascii="Times New Roman"/>
          <w:color w:val="333333"/>
          <w:spacing w:val="1"/>
          <w:sz w:val="28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333333"/>
          <w:sz w:val="28"/>
          <w:lang w:val="ru-RU"/>
        </w:rPr>
        <w:t>и</w:t>
      </w:r>
      <w:r w:rsidRPr="00A347D5">
        <w:rPr>
          <w:rFonts w:ascii="Times New Roman"/>
          <w:color w:val="333333"/>
          <w:spacing w:val="1"/>
          <w:sz w:val="28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333333"/>
          <w:sz w:val="28"/>
          <w:lang w:val="ru-RU"/>
        </w:rPr>
        <w:t>в</w:t>
      </w:r>
      <w:r w:rsidRPr="00A347D5">
        <w:rPr>
          <w:rFonts w:ascii="Times New Roman"/>
          <w:color w:val="333333"/>
          <w:spacing w:val="-1"/>
          <w:sz w:val="28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333333"/>
          <w:sz w:val="28"/>
          <w:lang w:val="ru-RU"/>
        </w:rPr>
        <w:t>рамках</w:t>
      </w:r>
      <w:r w:rsidRPr="00A347D5">
        <w:rPr>
          <w:rFonts w:ascii="Times New Roman"/>
          <w:color w:val="333333"/>
          <w:spacing w:val="2"/>
          <w:sz w:val="28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333333"/>
          <w:sz w:val="28"/>
          <w:lang w:val="ru-RU"/>
        </w:rPr>
        <w:t>целевого</w:t>
      </w:r>
      <w:r w:rsidRPr="00A347D5">
        <w:rPr>
          <w:rFonts w:ascii="Times New Roman"/>
          <w:color w:val="333333"/>
          <w:spacing w:val="2"/>
          <w:sz w:val="28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333333"/>
          <w:sz w:val="28"/>
          <w:lang w:val="ru-RU"/>
        </w:rPr>
        <w:t>приёма)</w:t>
      </w:r>
    </w:p>
    <w:tbl>
      <w:tblPr>
        <w:tblpPr w:leftFromText="180" w:rightFromText="180" w:vertAnchor="text" w:horzAnchor="margin" w:tblpXSpec="center" w:tblpY="180"/>
        <w:tblW w:w="160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45"/>
        <w:gridCol w:w="2083"/>
        <w:gridCol w:w="1276"/>
        <w:gridCol w:w="752"/>
        <w:gridCol w:w="1876"/>
        <w:gridCol w:w="1384"/>
        <w:gridCol w:w="1877"/>
        <w:gridCol w:w="1383"/>
        <w:gridCol w:w="1877"/>
      </w:tblGrid>
      <w:tr w:rsidR="00D77621" w:rsidRPr="00C13A0F" w:rsidTr="00D77621">
        <w:trPr>
          <w:trHeight w:val="1230"/>
        </w:trPr>
        <w:tc>
          <w:tcPr>
            <w:tcW w:w="3545" w:type="dxa"/>
            <w:vMerge w:val="restart"/>
            <w:tcBorders>
              <w:right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</w:p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Направление</w:t>
            </w:r>
            <w:proofErr w:type="spellEnd"/>
          </w:p>
        </w:tc>
        <w:tc>
          <w:tcPr>
            <w:tcW w:w="208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План</w:t>
            </w:r>
            <w:proofErr w:type="spellEnd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приема</w:t>
            </w:r>
            <w:proofErr w:type="spellEnd"/>
          </w:p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(</w:t>
            </w: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бюджет</w:t>
            </w:r>
            <w:proofErr w:type="spellEnd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/</w:t>
            </w:r>
          </w:p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внебюджет</w:t>
            </w:r>
            <w:proofErr w:type="spellEnd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)</w:t>
            </w:r>
          </w:p>
        </w:tc>
        <w:tc>
          <w:tcPr>
            <w:tcW w:w="2028" w:type="dxa"/>
            <w:gridSpan w:val="2"/>
            <w:vMerge w:val="restart"/>
            <w:tcBorders>
              <w:top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  <w:r w:rsidRPr="00D77621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Зачислено на бюджет</w:t>
            </w:r>
          </w:p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  <w:r w:rsidRPr="00D77621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на общих основаниях</w:t>
            </w:r>
          </w:p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</w:p>
        </w:tc>
        <w:tc>
          <w:tcPr>
            <w:tcW w:w="1876" w:type="dxa"/>
            <w:vMerge w:val="restart"/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Зачислено</w:t>
            </w:r>
            <w:proofErr w:type="spellEnd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на</w:t>
            </w:r>
            <w:proofErr w:type="spellEnd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внебюджет</w:t>
            </w:r>
            <w:proofErr w:type="spellEnd"/>
          </w:p>
        </w:tc>
        <w:tc>
          <w:tcPr>
            <w:tcW w:w="326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Проходной</w:t>
            </w:r>
            <w:proofErr w:type="spellEnd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балл</w:t>
            </w:r>
            <w:proofErr w:type="spellEnd"/>
          </w:p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26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Самый</w:t>
            </w:r>
            <w:proofErr w:type="spellEnd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высокий</w:t>
            </w:r>
            <w:proofErr w:type="spellEnd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балл</w:t>
            </w:r>
            <w:proofErr w:type="spellEnd"/>
          </w:p>
        </w:tc>
      </w:tr>
      <w:tr w:rsidR="00D77621" w:rsidRPr="00C13A0F" w:rsidTr="00D77621">
        <w:trPr>
          <w:trHeight w:val="638"/>
        </w:trPr>
        <w:tc>
          <w:tcPr>
            <w:tcW w:w="3545" w:type="dxa"/>
            <w:vMerge/>
            <w:tcBorders>
              <w:right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20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2028" w:type="dxa"/>
            <w:gridSpan w:val="2"/>
            <w:vMerge/>
            <w:tcBorders>
              <w:bottom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</w:p>
        </w:tc>
        <w:tc>
          <w:tcPr>
            <w:tcW w:w="1876" w:type="dxa"/>
            <w:vMerge/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Бюджет</w:t>
            </w:r>
            <w:proofErr w:type="spellEnd"/>
          </w:p>
        </w:tc>
        <w:tc>
          <w:tcPr>
            <w:tcW w:w="18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Внебюджет</w:t>
            </w:r>
            <w:proofErr w:type="spellEnd"/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Бюджет</w:t>
            </w:r>
            <w:proofErr w:type="spellEnd"/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7621" w:rsidRPr="00D77621" w:rsidRDefault="00D77621" w:rsidP="00D77621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D77621">
              <w:rPr>
                <w:rFonts w:ascii="Times New Roman" w:hAnsi="Times New Roman"/>
                <w:b/>
                <w:sz w:val="32"/>
                <w:szCs w:val="32"/>
              </w:rPr>
              <w:t>Внебюджет</w:t>
            </w:r>
            <w:proofErr w:type="spellEnd"/>
          </w:p>
        </w:tc>
      </w:tr>
      <w:tr w:rsidR="00D77621" w:rsidRPr="00C13A0F" w:rsidTr="00CD3C71">
        <w:trPr>
          <w:trHeight w:val="653"/>
        </w:trPr>
        <w:tc>
          <w:tcPr>
            <w:tcW w:w="3545" w:type="dxa"/>
            <w:tcBorders>
              <w:right w:val="single" w:sz="4" w:space="0" w:color="auto"/>
            </w:tcBorders>
          </w:tcPr>
          <w:p w:rsidR="00D77621" w:rsidRPr="00D77621" w:rsidRDefault="00D77621" w:rsidP="00D77621">
            <w:pPr>
              <w:rPr>
                <w:rFonts w:ascii="Times New Roman" w:hAnsi="Times New Roman"/>
                <w:sz w:val="28"/>
                <w:szCs w:val="28"/>
              </w:rPr>
            </w:pPr>
            <w:r w:rsidRPr="00D77621">
              <w:rPr>
                <w:rFonts w:ascii="Times New Roman" w:hAnsi="Times New Roman"/>
                <w:sz w:val="28"/>
                <w:szCs w:val="28"/>
              </w:rPr>
              <w:t xml:space="preserve">45.03.02 </w:t>
            </w:r>
            <w:proofErr w:type="spellStart"/>
            <w:r w:rsidRPr="00D77621">
              <w:rPr>
                <w:rFonts w:ascii="Times New Roman" w:hAnsi="Times New Roman"/>
                <w:sz w:val="28"/>
                <w:szCs w:val="28"/>
              </w:rPr>
              <w:t>Лингвистика</w:t>
            </w:r>
            <w:proofErr w:type="spellEnd"/>
          </w:p>
        </w:tc>
        <w:tc>
          <w:tcPr>
            <w:tcW w:w="2083" w:type="dxa"/>
            <w:tcBorders>
              <w:left w:val="single" w:sz="4" w:space="0" w:color="auto"/>
            </w:tcBorders>
            <w:vAlign w:val="center"/>
          </w:tcPr>
          <w:p w:rsidR="00D77621" w:rsidRPr="00B354CF" w:rsidRDefault="00045B88" w:rsidP="00CD3C71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16</w:t>
            </w:r>
            <w:r w:rsidR="00D77621" w:rsidRPr="00B354CF">
              <w:rPr>
                <w:rFonts w:ascii="Times New Roman" w:hAnsi="Times New Roman"/>
                <w:sz w:val="36"/>
                <w:szCs w:val="36"/>
              </w:rPr>
              <w:t>/60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77621" w:rsidRPr="00045B88" w:rsidRDefault="00045B88" w:rsidP="00CD3C71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16</w:t>
            </w:r>
          </w:p>
        </w:tc>
        <w:tc>
          <w:tcPr>
            <w:tcW w:w="752" w:type="dxa"/>
            <w:tcBorders>
              <w:left w:val="nil"/>
              <w:bottom w:val="single" w:sz="4" w:space="0" w:color="auto"/>
            </w:tcBorders>
            <w:vAlign w:val="center"/>
          </w:tcPr>
          <w:p w:rsidR="00D77621" w:rsidRPr="00B354CF" w:rsidRDefault="00D77621" w:rsidP="00CD3C71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8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77621" w:rsidRPr="00D77621" w:rsidRDefault="00D77621" w:rsidP="000D4FAD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9</w:t>
            </w:r>
            <w:r w:rsidR="000D4FAD">
              <w:rPr>
                <w:rFonts w:ascii="Times New Roman" w:hAnsi="Times New Roman"/>
                <w:sz w:val="36"/>
                <w:szCs w:val="36"/>
                <w:lang w:val="ru-RU"/>
              </w:rPr>
              <w:t>5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77621" w:rsidRPr="00D77621" w:rsidRDefault="00DC1381" w:rsidP="00DC1381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280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77621" w:rsidRPr="00D77621" w:rsidRDefault="00D77621" w:rsidP="009E18E8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16</w:t>
            </w:r>
            <w:r w:rsidR="009E18E8">
              <w:rPr>
                <w:rFonts w:ascii="Times New Roman" w:hAnsi="Times New Roman"/>
                <w:sz w:val="36"/>
                <w:szCs w:val="36"/>
                <w:lang w:val="ru-RU"/>
              </w:rPr>
              <w:t>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77621" w:rsidRPr="00D77621" w:rsidRDefault="000D4FAD" w:rsidP="00CD3C71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310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77621" w:rsidRPr="00D77621" w:rsidRDefault="0080709C" w:rsidP="00CD3C71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279</w:t>
            </w:r>
          </w:p>
        </w:tc>
      </w:tr>
      <w:tr w:rsidR="00D77621" w:rsidRPr="00C13A0F" w:rsidTr="00CD3C71">
        <w:trPr>
          <w:trHeight w:val="653"/>
        </w:trPr>
        <w:tc>
          <w:tcPr>
            <w:tcW w:w="3545" w:type="dxa"/>
            <w:tcBorders>
              <w:right w:val="single" w:sz="4" w:space="0" w:color="auto"/>
            </w:tcBorders>
          </w:tcPr>
          <w:p w:rsidR="00D77621" w:rsidRPr="00D77621" w:rsidRDefault="00D77621" w:rsidP="00D77621">
            <w:pPr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77621">
              <w:rPr>
                <w:rFonts w:ascii="Times New Roman" w:hAnsi="Times New Roman"/>
                <w:sz w:val="28"/>
                <w:szCs w:val="28"/>
              </w:rPr>
              <w:t>45.05.01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77621">
              <w:rPr>
                <w:rFonts w:ascii="Times New Roman" w:hAnsi="Times New Roman"/>
                <w:sz w:val="28"/>
                <w:szCs w:val="28"/>
              </w:rPr>
              <w:t>Перевод</w:t>
            </w:r>
            <w:proofErr w:type="spellEnd"/>
            <w:r w:rsidRPr="00D7762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D77621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proofErr w:type="spellStart"/>
            <w:r w:rsidRPr="00D77621">
              <w:rPr>
                <w:rFonts w:ascii="Times New Roman" w:hAnsi="Times New Roman"/>
                <w:sz w:val="28"/>
                <w:szCs w:val="28"/>
              </w:rPr>
              <w:t>ереводоведение</w:t>
            </w:r>
            <w:proofErr w:type="spellEnd"/>
          </w:p>
        </w:tc>
        <w:tc>
          <w:tcPr>
            <w:tcW w:w="2083" w:type="dxa"/>
            <w:tcBorders>
              <w:left w:val="single" w:sz="4" w:space="0" w:color="auto"/>
            </w:tcBorders>
            <w:vAlign w:val="center"/>
          </w:tcPr>
          <w:p w:rsidR="00D77621" w:rsidRPr="00B354CF" w:rsidRDefault="00AE3817" w:rsidP="00CD3C71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14</w:t>
            </w:r>
            <w:r w:rsidR="00D77621" w:rsidRPr="00B354CF">
              <w:rPr>
                <w:rFonts w:ascii="Times New Roman" w:hAnsi="Times New Roman"/>
                <w:sz w:val="36"/>
                <w:szCs w:val="36"/>
              </w:rPr>
              <w:t>/20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77621" w:rsidRPr="00045B88" w:rsidRDefault="00045B88" w:rsidP="00CD3C71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14</w:t>
            </w:r>
          </w:p>
        </w:tc>
        <w:tc>
          <w:tcPr>
            <w:tcW w:w="752" w:type="dxa"/>
            <w:tcBorders>
              <w:left w:val="nil"/>
              <w:bottom w:val="single" w:sz="4" w:space="0" w:color="auto"/>
            </w:tcBorders>
            <w:vAlign w:val="center"/>
          </w:tcPr>
          <w:p w:rsidR="00D77621" w:rsidRPr="00B354CF" w:rsidRDefault="00D77621" w:rsidP="00CD3C71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8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77621" w:rsidRPr="002C6C0E" w:rsidRDefault="002C6C0E" w:rsidP="00CD3C71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39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77621" w:rsidRPr="009E18E8" w:rsidRDefault="00D77621" w:rsidP="009E18E8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B354CF">
              <w:rPr>
                <w:rFonts w:ascii="Times New Roman" w:hAnsi="Times New Roman"/>
                <w:sz w:val="36"/>
                <w:szCs w:val="36"/>
              </w:rPr>
              <w:t>2</w:t>
            </w:r>
            <w:r w:rsidR="009E18E8">
              <w:rPr>
                <w:rFonts w:ascii="Times New Roman" w:hAnsi="Times New Roman"/>
                <w:sz w:val="36"/>
                <w:szCs w:val="36"/>
                <w:lang w:val="ru-RU"/>
              </w:rPr>
              <w:t>70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77621" w:rsidRPr="009E18E8" w:rsidRDefault="00D77621" w:rsidP="009E18E8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B354CF">
              <w:rPr>
                <w:rFonts w:ascii="Times New Roman" w:hAnsi="Times New Roman"/>
                <w:sz w:val="36"/>
                <w:szCs w:val="36"/>
              </w:rPr>
              <w:t>1</w:t>
            </w:r>
            <w:r w:rsidR="009E18E8">
              <w:rPr>
                <w:rFonts w:ascii="Times New Roman" w:hAnsi="Times New Roman"/>
                <w:sz w:val="36"/>
                <w:szCs w:val="36"/>
                <w:lang w:val="ru-RU"/>
              </w:rPr>
              <w:t>64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77621" w:rsidRPr="009E18E8" w:rsidRDefault="00D77621" w:rsidP="009E18E8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B354CF">
              <w:rPr>
                <w:rFonts w:ascii="Times New Roman" w:hAnsi="Times New Roman"/>
                <w:sz w:val="36"/>
                <w:szCs w:val="36"/>
              </w:rPr>
              <w:t>2</w:t>
            </w:r>
            <w:r w:rsidR="009E18E8">
              <w:rPr>
                <w:rFonts w:ascii="Times New Roman" w:hAnsi="Times New Roman"/>
                <w:sz w:val="36"/>
                <w:szCs w:val="36"/>
                <w:lang w:val="ru-RU"/>
              </w:rPr>
              <w:t>79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77621" w:rsidRPr="0080709C" w:rsidRDefault="00D77621" w:rsidP="0080709C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B354CF">
              <w:rPr>
                <w:rFonts w:ascii="Times New Roman" w:hAnsi="Times New Roman"/>
                <w:sz w:val="36"/>
                <w:szCs w:val="36"/>
              </w:rPr>
              <w:t>2</w:t>
            </w:r>
            <w:r w:rsidR="0080709C">
              <w:rPr>
                <w:rFonts w:ascii="Times New Roman" w:hAnsi="Times New Roman"/>
                <w:sz w:val="36"/>
                <w:szCs w:val="36"/>
                <w:lang w:val="ru-RU"/>
              </w:rPr>
              <w:t>69</w:t>
            </w:r>
          </w:p>
        </w:tc>
      </w:tr>
      <w:tr w:rsidR="00D77621" w:rsidRPr="00C13A0F" w:rsidTr="00CD3C71">
        <w:trPr>
          <w:trHeight w:val="653"/>
        </w:trPr>
        <w:tc>
          <w:tcPr>
            <w:tcW w:w="3545" w:type="dxa"/>
            <w:tcBorders>
              <w:right w:val="single" w:sz="4" w:space="0" w:color="auto"/>
            </w:tcBorders>
          </w:tcPr>
          <w:p w:rsidR="00D77621" w:rsidRPr="00D77621" w:rsidRDefault="00D77621" w:rsidP="00D77621">
            <w:pPr>
              <w:rPr>
                <w:rFonts w:ascii="Times New Roman" w:hAnsi="Times New Roman"/>
                <w:sz w:val="28"/>
                <w:szCs w:val="28"/>
              </w:rPr>
            </w:pPr>
            <w:r w:rsidRPr="00D77621">
              <w:rPr>
                <w:rFonts w:ascii="Times New Roman" w:hAnsi="Times New Roman"/>
                <w:sz w:val="28"/>
                <w:szCs w:val="28"/>
              </w:rPr>
              <w:t xml:space="preserve">45.03.01 </w:t>
            </w:r>
            <w:proofErr w:type="spellStart"/>
            <w:r w:rsidRPr="00D77621">
              <w:rPr>
                <w:rFonts w:ascii="Times New Roman" w:hAnsi="Times New Roman"/>
                <w:sz w:val="28"/>
                <w:szCs w:val="28"/>
              </w:rPr>
              <w:t>Филология</w:t>
            </w:r>
            <w:proofErr w:type="spellEnd"/>
          </w:p>
        </w:tc>
        <w:tc>
          <w:tcPr>
            <w:tcW w:w="2083" w:type="dxa"/>
            <w:tcBorders>
              <w:left w:val="single" w:sz="4" w:space="0" w:color="auto"/>
            </w:tcBorders>
            <w:vAlign w:val="center"/>
          </w:tcPr>
          <w:p w:rsidR="00D77621" w:rsidRPr="00B354CF" w:rsidRDefault="00D77621" w:rsidP="00AE3817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B354CF">
              <w:rPr>
                <w:rFonts w:ascii="Times New Roman" w:hAnsi="Times New Roman"/>
                <w:sz w:val="36"/>
                <w:szCs w:val="36"/>
              </w:rPr>
              <w:t>1</w:t>
            </w:r>
            <w:r w:rsidR="00AE3817">
              <w:rPr>
                <w:rFonts w:ascii="Times New Roman" w:hAnsi="Times New Roman"/>
                <w:sz w:val="36"/>
                <w:szCs w:val="36"/>
                <w:lang w:val="ru-RU"/>
              </w:rPr>
              <w:t>2</w:t>
            </w:r>
            <w:r w:rsidRPr="00B354CF">
              <w:rPr>
                <w:rFonts w:ascii="Times New Roman" w:hAnsi="Times New Roman"/>
                <w:sz w:val="36"/>
                <w:szCs w:val="36"/>
              </w:rPr>
              <w:t>/10</w:t>
            </w:r>
          </w:p>
        </w:tc>
        <w:tc>
          <w:tcPr>
            <w:tcW w:w="1276" w:type="dxa"/>
            <w:tcBorders>
              <w:left w:val="single" w:sz="4" w:space="0" w:color="auto"/>
              <w:right w:val="nil"/>
            </w:tcBorders>
            <w:vAlign w:val="center"/>
          </w:tcPr>
          <w:p w:rsidR="00D77621" w:rsidRPr="00045B88" w:rsidRDefault="00045B88" w:rsidP="00CD3C71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12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77621" w:rsidRPr="00B354CF" w:rsidRDefault="00D77621" w:rsidP="00CD3C71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876" w:type="dxa"/>
            <w:tcBorders>
              <w:right w:val="single" w:sz="4" w:space="0" w:color="auto"/>
            </w:tcBorders>
            <w:vAlign w:val="center"/>
          </w:tcPr>
          <w:p w:rsidR="00D77621" w:rsidRPr="002C6C0E" w:rsidRDefault="002C6C0E" w:rsidP="00CD3C71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22</w:t>
            </w:r>
          </w:p>
        </w:tc>
        <w:tc>
          <w:tcPr>
            <w:tcW w:w="1384" w:type="dxa"/>
            <w:tcBorders>
              <w:left w:val="single" w:sz="4" w:space="0" w:color="auto"/>
            </w:tcBorders>
            <w:vAlign w:val="center"/>
          </w:tcPr>
          <w:p w:rsidR="00D77621" w:rsidRPr="00DC1381" w:rsidRDefault="00DC1381" w:rsidP="00CD3C71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270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center"/>
          </w:tcPr>
          <w:p w:rsidR="00D77621" w:rsidRPr="009E18E8" w:rsidRDefault="00D77621" w:rsidP="009E18E8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B354CF">
              <w:rPr>
                <w:rFonts w:ascii="Times New Roman" w:hAnsi="Times New Roman"/>
                <w:sz w:val="36"/>
                <w:szCs w:val="36"/>
              </w:rPr>
              <w:t>16</w:t>
            </w:r>
            <w:r w:rsidR="009E18E8">
              <w:rPr>
                <w:rFonts w:ascii="Times New Roman" w:hAnsi="Times New Roman"/>
                <w:sz w:val="36"/>
                <w:szCs w:val="36"/>
                <w:lang w:val="ru-RU"/>
              </w:rPr>
              <w:t>3</w:t>
            </w:r>
            <w:bookmarkStart w:id="1" w:name="_GoBack"/>
            <w:bookmarkEnd w:id="1"/>
          </w:p>
        </w:tc>
        <w:tc>
          <w:tcPr>
            <w:tcW w:w="1383" w:type="dxa"/>
            <w:tcBorders>
              <w:left w:val="single" w:sz="4" w:space="0" w:color="auto"/>
            </w:tcBorders>
            <w:vAlign w:val="center"/>
          </w:tcPr>
          <w:p w:rsidR="00D77621" w:rsidRPr="00DC1381" w:rsidRDefault="00D77621" w:rsidP="00DC1381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B354CF">
              <w:rPr>
                <w:rFonts w:ascii="Times New Roman" w:hAnsi="Times New Roman"/>
                <w:sz w:val="36"/>
                <w:szCs w:val="36"/>
              </w:rPr>
              <w:t>29</w:t>
            </w:r>
            <w:r w:rsidR="00DC1381">
              <w:rPr>
                <w:rFonts w:ascii="Times New Roman" w:hAnsi="Times New Roman"/>
                <w:sz w:val="36"/>
                <w:szCs w:val="36"/>
                <w:lang w:val="ru-RU"/>
              </w:rPr>
              <w:t>7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center"/>
          </w:tcPr>
          <w:p w:rsidR="00D77621" w:rsidRPr="008E7817" w:rsidRDefault="00D77621" w:rsidP="008E7817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B354CF">
              <w:rPr>
                <w:rFonts w:ascii="Times New Roman" w:hAnsi="Times New Roman"/>
                <w:sz w:val="36"/>
                <w:szCs w:val="36"/>
              </w:rPr>
              <w:t>2</w:t>
            </w:r>
            <w:r w:rsidR="008E7817">
              <w:rPr>
                <w:rFonts w:ascii="Times New Roman" w:hAnsi="Times New Roman"/>
                <w:sz w:val="36"/>
                <w:szCs w:val="36"/>
                <w:lang w:val="ru-RU"/>
              </w:rPr>
              <w:t>70</w:t>
            </w:r>
          </w:p>
        </w:tc>
      </w:tr>
      <w:tr w:rsidR="00D77621" w:rsidRPr="00C13A0F" w:rsidTr="00CD3C71">
        <w:trPr>
          <w:trHeight w:val="734"/>
        </w:trPr>
        <w:tc>
          <w:tcPr>
            <w:tcW w:w="3545" w:type="dxa"/>
            <w:tcBorders>
              <w:right w:val="single" w:sz="4" w:space="0" w:color="auto"/>
            </w:tcBorders>
          </w:tcPr>
          <w:p w:rsidR="00D77621" w:rsidRPr="00D77621" w:rsidRDefault="00D77621" w:rsidP="00D77621">
            <w:pPr>
              <w:rPr>
                <w:rFonts w:ascii="Times New Roman" w:hAnsi="Times New Roman"/>
                <w:sz w:val="28"/>
                <w:szCs w:val="28"/>
              </w:rPr>
            </w:pPr>
            <w:r w:rsidRPr="00D77621">
              <w:rPr>
                <w:rFonts w:ascii="Times New Roman" w:hAnsi="Times New Roman"/>
                <w:sz w:val="28"/>
                <w:szCs w:val="28"/>
              </w:rPr>
              <w:t xml:space="preserve">42.03.02 </w:t>
            </w:r>
            <w:proofErr w:type="spellStart"/>
            <w:r w:rsidRPr="00D77621">
              <w:rPr>
                <w:rFonts w:ascii="Times New Roman" w:hAnsi="Times New Roman"/>
                <w:sz w:val="28"/>
                <w:szCs w:val="28"/>
              </w:rPr>
              <w:t>Журналистика</w:t>
            </w:r>
            <w:proofErr w:type="spellEnd"/>
          </w:p>
        </w:tc>
        <w:tc>
          <w:tcPr>
            <w:tcW w:w="2083" w:type="dxa"/>
            <w:tcBorders>
              <w:left w:val="single" w:sz="4" w:space="0" w:color="auto"/>
            </w:tcBorders>
            <w:vAlign w:val="center"/>
          </w:tcPr>
          <w:p w:rsidR="00D77621" w:rsidRPr="00B354CF" w:rsidRDefault="00D77621" w:rsidP="00AE3817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B354CF">
              <w:rPr>
                <w:rFonts w:ascii="Times New Roman" w:hAnsi="Times New Roman"/>
                <w:sz w:val="36"/>
                <w:szCs w:val="36"/>
              </w:rPr>
              <w:t>1</w:t>
            </w:r>
            <w:r w:rsidR="00AE3817">
              <w:rPr>
                <w:rFonts w:ascii="Times New Roman" w:hAnsi="Times New Roman"/>
                <w:sz w:val="36"/>
                <w:szCs w:val="36"/>
                <w:lang w:val="ru-RU"/>
              </w:rPr>
              <w:t>1</w:t>
            </w:r>
            <w:r w:rsidRPr="00B354CF">
              <w:rPr>
                <w:rFonts w:ascii="Times New Roman" w:hAnsi="Times New Roman"/>
                <w:sz w:val="36"/>
                <w:szCs w:val="36"/>
              </w:rPr>
              <w:t>/15</w:t>
            </w:r>
          </w:p>
        </w:tc>
        <w:tc>
          <w:tcPr>
            <w:tcW w:w="1276" w:type="dxa"/>
            <w:tcBorders>
              <w:left w:val="single" w:sz="4" w:space="0" w:color="auto"/>
              <w:right w:val="nil"/>
            </w:tcBorders>
            <w:vAlign w:val="center"/>
          </w:tcPr>
          <w:p w:rsidR="00D77621" w:rsidRPr="00045B88" w:rsidRDefault="00D77621" w:rsidP="00045B88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 w:rsidRPr="00B354CF">
              <w:rPr>
                <w:rFonts w:ascii="Times New Roman" w:hAnsi="Times New Roman"/>
                <w:sz w:val="36"/>
                <w:szCs w:val="36"/>
              </w:rPr>
              <w:t>1</w:t>
            </w:r>
            <w:r w:rsidR="00045B88">
              <w:rPr>
                <w:rFonts w:ascii="Times New Roman" w:hAnsi="Times New Roman"/>
                <w:sz w:val="36"/>
                <w:szCs w:val="36"/>
                <w:lang w:val="ru-RU"/>
              </w:rPr>
              <w:t>1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D77621" w:rsidRPr="00B354CF" w:rsidRDefault="00D77621" w:rsidP="00CD3C71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</w:tc>
        <w:tc>
          <w:tcPr>
            <w:tcW w:w="1876" w:type="dxa"/>
            <w:tcBorders>
              <w:right w:val="single" w:sz="4" w:space="0" w:color="auto"/>
            </w:tcBorders>
            <w:vAlign w:val="center"/>
          </w:tcPr>
          <w:p w:rsidR="00D77621" w:rsidRPr="00B354CF" w:rsidRDefault="00F6686F" w:rsidP="00CD3C71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29</w:t>
            </w:r>
          </w:p>
        </w:tc>
        <w:tc>
          <w:tcPr>
            <w:tcW w:w="1384" w:type="dxa"/>
            <w:tcBorders>
              <w:left w:val="single" w:sz="4" w:space="0" w:color="auto"/>
            </w:tcBorders>
            <w:vAlign w:val="center"/>
          </w:tcPr>
          <w:p w:rsidR="00D77621" w:rsidRPr="00DC1381" w:rsidRDefault="00DC1381" w:rsidP="00CD3C71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354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center"/>
          </w:tcPr>
          <w:p w:rsidR="00D77621" w:rsidRPr="00B354CF" w:rsidRDefault="0027087F" w:rsidP="00CD3C71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232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center"/>
          </w:tcPr>
          <w:p w:rsidR="00D77621" w:rsidRPr="00DC1381" w:rsidRDefault="00DC1381" w:rsidP="00CD3C71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  <w:lang w:val="ru-RU"/>
              </w:rPr>
              <w:t>378</w:t>
            </w:r>
          </w:p>
        </w:tc>
        <w:tc>
          <w:tcPr>
            <w:tcW w:w="1877" w:type="dxa"/>
            <w:tcBorders>
              <w:left w:val="single" w:sz="4" w:space="0" w:color="auto"/>
            </w:tcBorders>
            <w:vAlign w:val="center"/>
          </w:tcPr>
          <w:p w:rsidR="00D77621" w:rsidRPr="0027087F" w:rsidRDefault="0027087F" w:rsidP="00CD3C71">
            <w:pPr>
              <w:jc w:val="center"/>
              <w:rPr>
                <w:rFonts w:ascii="Times New Roman" w:hAnsi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342</w:t>
            </w:r>
          </w:p>
        </w:tc>
      </w:tr>
    </w:tbl>
    <w:p w:rsidR="00D77621" w:rsidRDefault="00D77621" w:rsidP="00D77621">
      <w:pPr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                  </w:t>
      </w:r>
    </w:p>
    <w:p w:rsidR="00D77621" w:rsidRDefault="00D77621" w:rsidP="00C06F56">
      <w:pPr>
        <w:pStyle w:val="a3"/>
        <w:widowControl w:val="0"/>
        <w:numPr>
          <w:ilvl w:val="0"/>
          <w:numId w:val="1"/>
        </w:numPr>
        <w:autoSpaceDE w:val="0"/>
        <w:autoSpaceDN w:val="0"/>
        <w:spacing w:before="0" w:after="0" w:line="266" w:lineRule="exact"/>
        <w:ind w:left="851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D77621">
        <w:rPr>
          <w:rFonts w:ascii="Times New Roman" w:hAnsi="Times New Roman" w:cs="Times New Roman"/>
          <w:color w:val="000000"/>
          <w:sz w:val="24"/>
          <w:lang w:val="ru-RU"/>
        </w:rPr>
        <w:t>Приведены</w:t>
      </w:r>
      <w:r w:rsidRPr="00D77621">
        <w:rPr>
          <w:rFonts w:ascii="Times New Roman"/>
          <w:color w:val="000000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средние</w:t>
      </w:r>
      <w:r w:rsidRPr="00D7762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D7762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проходные</w:t>
      </w:r>
      <w:r w:rsidRPr="00D7762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баллы</w:t>
      </w:r>
      <w:r w:rsidRPr="00D77621">
        <w:rPr>
          <w:rFonts w:ascii="Times New Roman"/>
          <w:color w:val="000000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зачисленных</w:t>
      </w:r>
      <w:r w:rsidRPr="00D77621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D77621">
        <w:rPr>
          <w:rFonts w:ascii="Times New Roman"/>
          <w:color w:val="000000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на</w:t>
      </w:r>
      <w:r w:rsidRPr="00D77621">
        <w:rPr>
          <w:rFonts w:ascii="Times New Roman"/>
          <w:color w:val="000000"/>
          <w:spacing w:val="-2"/>
          <w:sz w:val="24"/>
          <w:u w:val="single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u w:val="single"/>
          <w:lang w:val="ru-RU"/>
        </w:rPr>
        <w:t>общих</w:t>
      </w:r>
      <w:r w:rsidRPr="00D77621">
        <w:rPr>
          <w:rFonts w:ascii="Times New Roman"/>
          <w:color w:val="000000"/>
          <w:spacing w:val="2"/>
          <w:sz w:val="24"/>
          <w:u w:val="single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u w:val="single"/>
          <w:lang w:val="ru-RU"/>
        </w:rPr>
        <w:t>основаниях</w:t>
      </w:r>
      <w:r w:rsidRPr="00D77621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D7762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D77621">
        <w:rPr>
          <w:rFonts w:ascii="Times New Roman"/>
          <w:color w:val="000000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D7762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программам</w:t>
      </w:r>
      <w:r w:rsidRPr="00D77621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D77621">
        <w:rPr>
          <w:rFonts w:ascii="Times New Roman" w:hAnsi="Times New Roman" w:cs="Times New Roman"/>
          <w:color w:val="000000"/>
          <w:sz w:val="24"/>
          <w:lang w:val="ru-RU"/>
        </w:rPr>
        <w:t>бакалавриата</w:t>
      </w:r>
      <w:proofErr w:type="spellEnd"/>
      <w:r w:rsidRPr="00D7762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D7762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счет бюджетных</w:t>
      </w:r>
      <w:r w:rsidRPr="00D7762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ассигнований</w:t>
      </w:r>
      <w:r w:rsidRPr="00D7762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D77621">
        <w:rPr>
          <w:rFonts w:ascii="Times New Roman"/>
          <w:color w:val="000000"/>
          <w:sz w:val="24"/>
          <w:lang w:val="ru-RU"/>
        </w:rPr>
        <w:t xml:space="preserve"> </w:t>
      </w:r>
      <w:r w:rsidRPr="00D77621">
        <w:rPr>
          <w:rFonts w:ascii="Times New Roman" w:hAnsi="Times New Roman" w:cs="Times New Roman"/>
          <w:color w:val="000000"/>
          <w:sz w:val="24"/>
          <w:lang w:val="ru-RU"/>
        </w:rPr>
        <w:t>бюджета.</w:t>
      </w:r>
    </w:p>
    <w:p w:rsidR="00D77621" w:rsidRDefault="00D77621" w:rsidP="00C06F56">
      <w:pPr>
        <w:pStyle w:val="a3"/>
        <w:widowControl w:val="0"/>
        <w:numPr>
          <w:ilvl w:val="0"/>
          <w:numId w:val="1"/>
        </w:numPr>
        <w:autoSpaceDE w:val="0"/>
        <w:autoSpaceDN w:val="0"/>
        <w:spacing w:before="0" w:after="0" w:line="266" w:lineRule="exact"/>
        <w:ind w:left="851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A347D5">
        <w:rPr>
          <w:rFonts w:ascii="Times New Roman" w:hAnsi="Times New Roman" w:cs="Times New Roman"/>
          <w:color w:val="000000"/>
          <w:sz w:val="24"/>
          <w:lang w:val="ru-RU"/>
        </w:rPr>
        <w:t>Средний</w:t>
      </w:r>
      <w:r w:rsidRPr="00A347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балл</w:t>
      </w:r>
      <w:r w:rsidRPr="00A347D5">
        <w:rPr>
          <w:rFonts w:ascii="Times New Roman"/>
          <w:color w:val="000000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ЕГЭ</w:t>
      </w:r>
      <w:r w:rsidRPr="00A347D5">
        <w:rPr>
          <w:rFonts w:ascii="Times New Roman"/>
          <w:color w:val="000000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рассчитан</w:t>
      </w:r>
      <w:r w:rsidRPr="00A347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среди</w:t>
      </w:r>
      <w:r w:rsidRPr="00A347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поступивших</w:t>
      </w:r>
      <w:r w:rsidRPr="00A347D5">
        <w:rPr>
          <w:rFonts w:ascii="Times New Roman"/>
          <w:color w:val="000000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A347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A347D5">
        <w:rPr>
          <w:rFonts w:ascii="Times New Roman"/>
          <w:color w:val="000000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ЕГЭ,</w:t>
      </w:r>
      <w:r w:rsidRPr="00A347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A347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A347D5">
        <w:rPr>
          <w:rFonts w:ascii="Times New Roman"/>
          <w:color w:val="000000"/>
          <w:sz w:val="24"/>
          <w:lang w:val="ru-RU"/>
        </w:rPr>
        <w:t xml:space="preserve"> 100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баллов</w:t>
      </w:r>
      <w:r w:rsidRPr="00A347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A347D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зачисленных</w:t>
      </w:r>
      <w:r w:rsidRPr="00A347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A347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дипломом</w:t>
      </w:r>
      <w:r w:rsidRPr="00A347D5">
        <w:rPr>
          <w:rFonts w:ascii="Times New Roman"/>
          <w:color w:val="000000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победителя</w:t>
      </w:r>
      <w:r w:rsidRPr="00A347D5">
        <w:rPr>
          <w:rFonts w:ascii="Times New Roman"/>
          <w:color w:val="000000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pacing w:val="6"/>
          <w:sz w:val="24"/>
          <w:lang w:val="ru-RU"/>
        </w:rPr>
        <w:t>или</w:t>
      </w:r>
      <w:r>
        <w:rPr>
          <w:rFonts w:ascii="Times New Roman" w:hAnsi="Times New Roman" w:cs="Times New Roman"/>
          <w:color w:val="000000"/>
          <w:spacing w:val="6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призера</w:t>
      </w:r>
      <w:r w:rsidRPr="00A347D5">
        <w:rPr>
          <w:rFonts w:ascii="Times New Roman"/>
          <w:color w:val="000000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олимпиад</w:t>
      </w:r>
      <w:r w:rsidRPr="00A347D5">
        <w:rPr>
          <w:rFonts w:ascii="Times New Roman"/>
          <w:color w:val="000000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школьников,</w:t>
      </w:r>
      <w:r w:rsidRPr="00A347D5">
        <w:rPr>
          <w:rFonts w:ascii="Times New Roman"/>
          <w:color w:val="000000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A347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A347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A347D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творческих</w:t>
      </w:r>
      <w:r w:rsidRPr="00A347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A347D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A347D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вступительных</w:t>
      </w:r>
      <w:r w:rsidRPr="00A347D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A347D5">
        <w:rPr>
          <w:rFonts w:ascii="Times New Roman" w:hAnsi="Times New Roman" w:cs="Times New Roman"/>
          <w:color w:val="000000"/>
          <w:sz w:val="24"/>
          <w:lang w:val="ru-RU"/>
        </w:rPr>
        <w:t>испытаний.</w:t>
      </w:r>
    </w:p>
    <w:p w:rsidR="00D77621" w:rsidRPr="00CD3C71" w:rsidRDefault="00CD3C71" w:rsidP="00ED3AE0">
      <w:pPr>
        <w:pStyle w:val="a3"/>
        <w:widowControl w:val="0"/>
        <w:numPr>
          <w:ilvl w:val="0"/>
          <w:numId w:val="1"/>
        </w:numPr>
        <w:autoSpaceDE w:val="0"/>
        <w:autoSpaceDN w:val="0"/>
        <w:spacing w:before="0" w:after="0" w:line="266" w:lineRule="exact"/>
        <w:ind w:left="851"/>
        <w:jc w:val="left"/>
        <w:rPr>
          <w:rFonts w:ascii="Times New Roman"/>
          <w:color w:val="000000"/>
          <w:sz w:val="24"/>
          <w:lang w:val="ru-RU"/>
        </w:rPr>
      </w:pPr>
      <w:r w:rsidRPr="00CD3C71">
        <w:rPr>
          <w:rFonts w:ascii="Times New Roman" w:hAnsi="Times New Roman" w:cs="Times New Roman"/>
          <w:color w:val="000000"/>
          <w:sz w:val="24"/>
          <w:lang w:val="ru-RU"/>
        </w:rPr>
        <w:t>Проходной</w:t>
      </w:r>
      <w:r w:rsidRPr="00CD3C71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балл</w:t>
      </w:r>
      <w:r w:rsidRPr="00CD3C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CD3C71">
        <w:rPr>
          <w:rFonts w:ascii="Times New Roman"/>
          <w:color w:val="000000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минимальный</w:t>
      </w:r>
      <w:r w:rsidRPr="00CD3C71">
        <w:rPr>
          <w:rFonts w:ascii="Times New Roman"/>
          <w:color w:val="000000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балл</w:t>
      </w:r>
      <w:r w:rsidRPr="00CD3C71">
        <w:rPr>
          <w:rFonts w:ascii="Times New Roman"/>
          <w:color w:val="000000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зачисленного</w:t>
      </w:r>
      <w:r w:rsidRPr="00CD3C71">
        <w:rPr>
          <w:rFonts w:ascii="Times New Roman"/>
          <w:color w:val="000000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CD3C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общих</w:t>
      </w:r>
      <w:r w:rsidRPr="00CD3C71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основаниях,</w:t>
      </w:r>
      <w:r w:rsidRPr="00CD3C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независимо</w:t>
      </w:r>
      <w:r w:rsidRPr="00CD3C71">
        <w:rPr>
          <w:rFonts w:ascii="Times New Roman"/>
          <w:color w:val="000000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CD3C71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наличия</w:t>
      </w:r>
      <w:r w:rsidRPr="00CD3C71">
        <w:rPr>
          <w:rFonts w:ascii="Times New Roman"/>
          <w:color w:val="000000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CD3C71">
        <w:rPr>
          <w:rFonts w:ascii="Times New Roman"/>
          <w:color w:val="000000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ЕГЭ</w:t>
      </w:r>
      <w:r w:rsidRPr="00CD3C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или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r w:rsidRPr="00CD3C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вступительных</w:t>
      </w:r>
      <w:r w:rsidRPr="00CD3C71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испытаний,</w:t>
      </w:r>
      <w:r w:rsidRPr="00CD3C71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проводимых</w:t>
      </w:r>
      <w:r w:rsidRPr="00CD3C71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университетом</w:t>
      </w:r>
      <w:r w:rsidRPr="00CD3C71">
        <w:rPr>
          <w:rFonts w:ascii="Times New Roman"/>
          <w:color w:val="000000"/>
          <w:sz w:val="24"/>
          <w:lang w:val="ru-RU"/>
        </w:rPr>
        <w:t xml:space="preserve"> </w:t>
      </w:r>
      <w:r w:rsidRPr="00CD3C71">
        <w:rPr>
          <w:rFonts w:ascii="Times New Roman" w:hAnsi="Times New Roman" w:cs="Times New Roman"/>
          <w:color w:val="000000"/>
          <w:sz w:val="24"/>
          <w:lang w:val="ru-RU"/>
        </w:rPr>
        <w:t>самостоятельно.</w:t>
      </w:r>
    </w:p>
    <w:p w:rsidR="00D77621" w:rsidRDefault="00CD3C71" w:rsidP="00CD3C71">
      <w:pPr>
        <w:pStyle w:val="a3"/>
        <w:widowControl w:val="0"/>
        <w:numPr>
          <w:ilvl w:val="0"/>
          <w:numId w:val="1"/>
        </w:numPr>
        <w:autoSpaceDE w:val="0"/>
        <w:autoSpaceDN w:val="0"/>
        <w:spacing w:before="0" w:after="0" w:line="266" w:lineRule="exact"/>
        <w:ind w:left="851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CD3C71">
        <w:rPr>
          <w:rFonts w:ascii="Times New Roman" w:hAnsi="Times New Roman" w:cs="Times New Roman"/>
          <w:color w:val="000000"/>
          <w:sz w:val="24"/>
          <w:lang w:val="ru-RU"/>
        </w:rPr>
        <w:t>В количестве принятых на платное не учитывались иностранные граждане, принятые по результатам отдельного конкурса.</w:t>
      </w:r>
    </w:p>
    <w:p w:rsidR="00A114B4" w:rsidRPr="00CD3C71" w:rsidRDefault="00A114B4" w:rsidP="00CD3C71">
      <w:pPr>
        <w:pStyle w:val="a3"/>
        <w:widowControl w:val="0"/>
        <w:numPr>
          <w:ilvl w:val="0"/>
          <w:numId w:val="1"/>
        </w:numPr>
        <w:autoSpaceDE w:val="0"/>
        <w:autoSpaceDN w:val="0"/>
        <w:spacing w:before="0" w:after="0" w:line="266" w:lineRule="exact"/>
        <w:ind w:left="851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Баллы </w:t>
      </w:r>
      <w:r w:rsidR="008330D9">
        <w:rPr>
          <w:rFonts w:ascii="Times New Roman" w:hAnsi="Times New Roman" w:cs="Times New Roman"/>
          <w:color w:val="000000"/>
          <w:sz w:val="24"/>
          <w:lang w:val="ru-RU"/>
        </w:rPr>
        <w:t>по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направлению «Журналистика» рассчитаны по результатам 4-х испытаний (ЕГЭ + ДВИ «Сочинение») </w:t>
      </w:r>
    </w:p>
    <w:p w:rsidR="00644D36" w:rsidRPr="00644D36" w:rsidRDefault="00644D36" w:rsidP="00D77621">
      <w:pPr>
        <w:tabs>
          <w:tab w:val="left" w:pos="6120"/>
        </w:tabs>
        <w:rPr>
          <w:rFonts w:ascii="Arial"/>
          <w:sz w:val="2"/>
          <w:lang w:val="ru-RU"/>
        </w:rPr>
      </w:pPr>
    </w:p>
    <w:p w:rsidR="00644D36" w:rsidRPr="00644D36" w:rsidRDefault="00644D36" w:rsidP="00644D36">
      <w:pPr>
        <w:rPr>
          <w:rFonts w:ascii="Arial"/>
          <w:sz w:val="2"/>
          <w:lang w:val="ru-RU"/>
        </w:rPr>
      </w:pPr>
    </w:p>
    <w:p w:rsidR="00644D36" w:rsidRPr="00644D36" w:rsidRDefault="00644D36" w:rsidP="00644D36">
      <w:pPr>
        <w:tabs>
          <w:tab w:val="left" w:pos="3780"/>
        </w:tabs>
        <w:rPr>
          <w:rFonts w:ascii="Arial"/>
          <w:sz w:val="2"/>
          <w:lang w:val="ru-RU"/>
        </w:rPr>
      </w:pPr>
      <w:r>
        <w:rPr>
          <w:rFonts w:ascii="Arial"/>
          <w:sz w:val="2"/>
          <w:lang w:val="ru-RU"/>
        </w:rPr>
        <w:tab/>
      </w:r>
    </w:p>
    <w:p w:rsidR="00644D36" w:rsidRPr="00644D36" w:rsidRDefault="00644D36" w:rsidP="00CD3C71">
      <w:pPr>
        <w:tabs>
          <w:tab w:val="left" w:pos="3780"/>
        </w:tabs>
        <w:ind w:left="993"/>
        <w:rPr>
          <w:rFonts w:ascii="Arial"/>
          <w:sz w:val="2"/>
          <w:lang w:val="ru-RU"/>
        </w:rPr>
      </w:pPr>
    </w:p>
    <w:sectPr w:rsidR="00644D36" w:rsidRPr="00644D36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  <w:embedRegular r:id="rId1" w:fontKey="{DC6EDFAC-2871-4307-899F-CF128CC67B9A}"/>
    <w:embedBold r:id="rId2" w:fontKey="{3E4371B8-76EE-4117-AD0A-5682EAA0AD94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3" w:fontKey="{FD502657-4344-4C92-BE5C-B41FE18E6CEB}"/>
    <w:embedBold r:id="rId4" w:fontKey="{E51A5DC4-B905-44A1-A7A4-627B65CED3EB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87141F20-8794-439E-B863-EC0F80E0F145}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6" w:fontKey="{26769AA3-20A8-4745-BBA3-0558C643705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F16D6"/>
    <w:multiLevelType w:val="hybridMultilevel"/>
    <w:tmpl w:val="3B0219C0"/>
    <w:lvl w:ilvl="0" w:tplc="E79CF3A8">
      <w:start w:val="1"/>
      <w:numFmt w:val="decimal"/>
      <w:lvlText w:val="%1)"/>
      <w:lvlJc w:val="left"/>
      <w:pPr>
        <w:ind w:left="786" w:hanging="360"/>
      </w:pPr>
      <w:rPr>
        <w:rFonts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45B88"/>
    <w:rsid w:val="000D4FAD"/>
    <w:rsid w:val="0027087F"/>
    <w:rsid w:val="002C6C0E"/>
    <w:rsid w:val="00644D36"/>
    <w:rsid w:val="0080709C"/>
    <w:rsid w:val="008330D9"/>
    <w:rsid w:val="008E7817"/>
    <w:rsid w:val="009E18E8"/>
    <w:rsid w:val="00A114B4"/>
    <w:rsid w:val="00A347D5"/>
    <w:rsid w:val="00AE3817"/>
    <w:rsid w:val="00B06B85"/>
    <w:rsid w:val="00B354CF"/>
    <w:rsid w:val="00BA5B2D"/>
    <w:rsid w:val="00C07341"/>
    <w:rsid w:val="00CD3C71"/>
    <w:rsid w:val="00D77621"/>
    <w:rsid w:val="00DC1381"/>
    <w:rsid w:val="00F6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1CB3C"/>
  <w15:docId w15:val="{541DDC32-1121-4411-9C44-1A859CFBF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List Paragraph"/>
    <w:basedOn w:val="a"/>
    <w:rsid w:val="00D776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ooxWord://word/media/image2.jpe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2021-08-30T07:43:00Z</dcterms:created>
  <dcterms:modified xsi:type="dcterms:W3CDTF">2021-08-30T07:43:00Z</dcterms:modified>
</cp:coreProperties>
</file>