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CAF" w:rsidRPr="002106B7" w:rsidRDefault="000D6CAF" w:rsidP="00360799">
      <w:pPr>
        <w:keepNext/>
        <w:spacing w:after="0" w:line="360" w:lineRule="auto"/>
        <w:ind w:firstLine="709"/>
        <w:contextualSpacing/>
        <w:jc w:val="both"/>
        <w:rPr>
          <w:rFonts w:ascii="Times New Roman" w:hAnsi="Times New Roman" w:cs="Times New Roman"/>
          <w:b/>
          <w:sz w:val="28"/>
          <w:szCs w:val="28"/>
          <w:shd w:val="clear" w:color="auto" w:fill="FFFFFF"/>
          <w:lang w:val="en-US"/>
        </w:rPr>
      </w:pPr>
      <w:r w:rsidRPr="002106B7">
        <w:rPr>
          <w:rFonts w:ascii="Times New Roman" w:hAnsi="Times New Roman" w:cs="Times New Roman"/>
          <w:b/>
          <w:sz w:val="28"/>
          <w:szCs w:val="28"/>
          <w:shd w:val="clear" w:color="auto" w:fill="FFFFFF"/>
        </w:rPr>
        <w:t>Английский</w:t>
      </w:r>
      <w:r w:rsidRPr="002106B7">
        <w:rPr>
          <w:rFonts w:ascii="Times New Roman" w:hAnsi="Times New Roman" w:cs="Times New Roman"/>
          <w:b/>
          <w:sz w:val="28"/>
          <w:szCs w:val="28"/>
          <w:shd w:val="clear" w:color="auto" w:fill="FFFFFF"/>
          <w:lang w:val="en-US"/>
        </w:rPr>
        <w:t xml:space="preserve"> </w:t>
      </w:r>
      <w:r w:rsidRPr="002106B7">
        <w:rPr>
          <w:rFonts w:ascii="Times New Roman" w:hAnsi="Times New Roman" w:cs="Times New Roman"/>
          <w:b/>
          <w:sz w:val="28"/>
          <w:szCs w:val="28"/>
          <w:shd w:val="clear" w:color="auto" w:fill="FFFFFF"/>
        </w:rPr>
        <w:t>язык</w:t>
      </w:r>
    </w:p>
    <w:p w:rsidR="00AE324A" w:rsidRPr="00AE324A" w:rsidRDefault="00AE324A" w:rsidP="00AE324A">
      <w:pPr>
        <w:spacing w:after="0" w:line="36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r w:rsidRPr="00AE324A">
        <w:rPr>
          <w:rFonts w:ascii="Times New Roman" w:hAnsi="Times New Roman" w:cs="Times New Roman"/>
          <w:b/>
          <w:bCs/>
          <w:sz w:val="28"/>
          <w:szCs w:val="28"/>
          <w:lang w:val="en-US"/>
        </w:rPr>
        <w:t>Misinterpretation</w:t>
      </w:r>
    </w:p>
    <w:p w:rsidR="00AE324A" w:rsidRPr="00AE324A" w:rsidRDefault="00AE324A" w:rsidP="00AE324A">
      <w:pPr>
        <w:spacing w:after="0" w:line="360" w:lineRule="auto"/>
        <w:rPr>
          <w:rFonts w:ascii="Times New Roman" w:hAnsi="Times New Roman" w:cs="Times New Roman"/>
          <w:b/>
          <w:bCs/>
          <w:sz w:val="28"/>
          <w:szCs w:val="28"/>
          <w:lang w:val="en-US"/>
        </w:rPr>
      </w:pPr>
      <w:r w:rsidRPr="00AE324A">
        <w:rPr>
          <w:rFonts w:ascii="Times New Roman" w:hAnsi="Times New Roman" w:cs="Times New Roman"/>
          <w:b/>
          <w:bCs/>
          <w:sz w:val="28"/>
          <w:szCs w:val="28"/>
          <w:lang w:val="en-US"/>
        </w:rPr>
        <w:t xml:space="preserve">          </w:t>
      </w:r>
      <w:proofErr w:type="spellStart"/>
      <w:r w:rsidRPr="00AE324A">
        <w:rPr>
          <w:rFonts w:ascii="Times New Roman" w:hAnsi="Times New Roman" w:cs="Times New Roman"/>
          <w:b/>
          <w:bCs/>
          <w:sz w:val="28"/>
          <w:szCs w:val="28"/>
          <w:lang w:val="en-US"/>
        </w:rPr>
        <w:t>Ledia</w:t>
      </w:r>
      <w:proofErr w:type="spellEnd"/>
      <w:r w:rsidRPr="00AE324A">
        <w:rPr>
          <w:rFonts w:ascii="Times New Roman" w:hAnsi="Times New Roman" w:cs="Times New Roman"/>
          <w:b/>
          <w:bCs/>
          <w:sz w:val="28"/>
          <w:szCs w:val="28"/>
          <w:lang w:val="en-US"/>
        </w:rPr>
        <w:t xml:space="preserve"> </w:t>
      </w:r>
      <w:proofErr w:type="spellStart"/>
      <w:r w:rsidRPr="00AE324A">
        <w:rPr>
          <w:rFonts w:ascii="Times New Roman" w:hAnsi="Times New Roman" w:cs="Times New Roman"/>
          <w:b/>
          <w:bCs/>
          <w:sz w:val="28"/>
          <w:szCs w:val="28"/>
          <w:lang w:val="en-US"/>
        </w:rPr>
        <w:t>Xhoga</w:t>
      </w:r>
      <w:proofErr w:type="spellEnd"/>
    </w:p>
    <w:p w:rsidR="006F7853" w:rsidRDefault="006F7853" w:rsidP="00360799">
      <w:pPr>
        <w:spacing w:after="0" w:line="360" w:lineRule="auto"/>
        <w:ind w:firstLine="709"/>
        <w:contextualSpacing/>
        <w:jc w:val="both"/>
        <w:rPr>
          <w:rFonts w:ascii="Times New Roman" w:hAnsi="Times New Roman" w:cs="Times New Roman"/>
          <w:sz w:val="28"/>
          <w:szCs w:val="28"/>
          <w:lang w:val="en-US"/>
        </w:rPr>
      </w:pPr>
    </w:p>
    <w:p w:rsidR="00AE324A" w:rsidRPr="00AE324A" w:rsidRDefault="00AE324A" w:rsidP="00AE324A">
      <w:pPr>
        <w:spacing w:after="0" w:line="360" w:lineRule="auto"/>
        <w:ind w:firstLine="709"/>
        <w:contextualSpacing/>
        <w:jc w:val="both"/>
        <w:rPr>
          <w:rFonts w:ascii="Times New Roman" w:eastAsia="Times New Roman" w:hAnsi="Times New Roman" w:cs="Times New Roman"/>
          <w:sz w:val="28"/>
          <w:szCs w:val="28"/>
          <w:lang w:val="en-US"/>
        </w:rPr>
      </w:pPr>
      <w:r w:rsidRPr="00AE324A">
        <w:rPr>
          <w:rFonts w:ascii="Times New Roman" w:eastAsia="Times New Roman" w:hAnsi="Times New Roman" w:cs="Times New Roman"/>
          <w:sz w:val="28"/>
          <w:szCs w:val="28"/>
          <w:lang w:val="en-US"/>
        </w:rPr>
        <w:t xml:space="preserve">I was fifteen minutes late and his phone number was out of service. </w:t>
      </w:r>
    </w:p>
    <w:p w:rsidR="00AE324A" w:rsidRPr="00AE324A" w:rsidRDefault="00AE324A" w:rsidP="00AE324A">
      <w:pPr>
        <w:spacing w:after="0" w:line="360" w:lineRule="auto"/>
        <w:ind w:firstLine="709"/>
        <w:contextualSpacing/>
        <w:jc w:val="both"/>
        <w:rPr>
          <w:rFonts w:ascii="Times New Roman" w:eastAsia="Times New Roman" w:hAnsi="Times New Roman" w:cs="Times New Roman"/>
          <w:sz w:val="28"/>
          <w:szCs w:val="28"/>
          <w:lang w:val="en-US"/>
        </w:rPr>
      </w:pPr>
      <w:r w:rsidRPr="00AE324A">
        <w:rPr>
          <w:rFonts w:ascii="Times New Roman" w:eastAsia="Times New Roman" w:hAnsi="Times New Roman" w:cs="Times New Roman"/>
          <w:sz w:val="28"/>
          <w:szCs w:val="28"/>
          <w:lang w:val="en-US"/>
        </w:rPr>
        <w:t xml:space="preserve">Even in late January, Washington Square Park pulsed with the energy of summer. The chess players were fretting over their moves to the sound of Gershwin. The saxophonist’s great </w:t>
      </w:r>
      <w:proofErr w:type="spellStart"/>
      <w:r w:rsidRPr="00AE324A">
        <w:rPr>
          <w:rFonts w:ascii="Times New Roman" w:eastAsia="Times New Roman" w:hAnsi="Times New Roman" w:cs="Times New Roman"/>
          <w:sz w:val="28"/>
          <w:szCs w:val="28"/>
          <w:lang w:val="en-US"/>
        </w:rPr>
        <w:t>dane</w:t>
      </w:r>
      <w:proofErr w:type="spellEnd"/>
      <w:r w:rsidRPr="00AE324A">
        <w:rPr>
          <w:rFonts w:ascii="Times New Roman" w:eastAsia="Times New Roman" w:hAnsi="Times New Roman" w:cs="Times New Roman"/>
          <w:sz w:val="28"/>
          <w:szCs w:val="28"/>
          <w:lang w:val="en-US"/>
        </w:rPr>
        <w:t xml:space="preserve"> was pining for the dog run. It was Alfred who had suggested meeting here, next to the statue of Garibaldi, a name that brought to mind fragmented pieces of Italy glued together. It was an old mnemonic from high school; Garibaldi was responsible for Italy’s unification. But Alfred was nowhere to be seen. Two men on a nearby bench didn’t match his description. He’d be alone. The agency sent photo attachments, which I rarely bothered opening. It was easy to </w:t>
      </w:r>
      <w:proofErr w:type="spellStart"/>
      <w:r w:rsidRPr="00AE324A">
        <w:rPr>
          <w:rFonts w:ascii="Times New Roman" w:eastAsia="Times New Roman" w:hAnsi="Times New Roman" w:cs="Times New Roman"/>
          <w:sz w:val="28"/>
          <w:szCs w:val="28"/>
          <w:lang w:val="en-US"/>
        </w:rPr>
        <w:t>recognise</w:t>
      </w:r>
      <w:proofErr w:type="spellEnd"/>
      <w:r w:rsidRPr="00AE324A">
        <w:rPr>
          <w:rFonts w:ascii="Times New Roman" w:eastAsia="Times New Roman" w:hAnsi="Times New Roman" w:cs="Times New Roman"/>
          <w:sz w:val="28"/>
          <w:szCs w:val="28"/>
          <w:lang w:val="en-US"/>
        </w:rPr>
        <w:t xml:space="preserve"> my clients from the look of expectancy, the humble bearing, the wear and tear that showed on their faces and bodies. That his phone was out of service was odd. Had they sent me the wrong phone number? </w:t>
      </w:r>
    </w:p>
    <w:p w:rsidR="00AE324A" w:rsidRPr="00AE324A" w:rsidRDefault="00AE324A" w:rsidP="00AE324A">
      <w:pPr>
        <w:spacing w:after="0" w:line="360" w:lineRule="auto"/>
        <w:ind w:firstLine="709"/>
        <w:contextualSpacing/>
        <w:jc w:val="both"/>
        <w:rPr>
          <w:rFonts w:ascii="Times New Roman" w:eastAsia="Times New Roman" w:hAnsi="Times New Roman" w:cs="Times New Roman"/>
          <w:sz w:val="28"/>
          <w:szCs w:val="28"/>
          <w:lang w:val="en-US"/>
        </w:rPr>
      </w:pPr>
      <w:r w:rsidRPr="00AE324A">
        <w:rPr>
          <w:rFonts w:ascii="Times New Roman" w:eastAsia="Times New Roman" w:hAnsi="Times New Roman" w:cs="Times New Roman"/>
          <w:sz w:val="28"/>
          <w:szCs w:val="28"/>
          <w:lang w:val="en-US"/>
        </w:rPr>
        <w:t xml:space="preserve">The sound of footsteps. A toddler with squeaky shoes bumped into me, followed by her father and an excessive apology. Two boys holding a mini drone scurried towards the empty fountain. An elderly man was checking his watch. Could he be Alfred? He was far from the statue. Had he given up on waiting for me at our meeting spot? The man looked in his sixties. According to his file, Alfred was only in his early forties, just a few years older than me. Was it his preoccupation with his watch that made him look older? He hunched over it the same way my grandfather used to while winding up his </w:t>
      </w:r>
      <w:proofErr w:type="spellStart"/>
      <w:r w:rsidRPr="00AE324A">
        <w:rPr>
          <w:rFonts w:ascii="Times New Roman" w:eastAsia="Times New Roman" w:hAnsi="Times New Roman" w:cs="Times New Roman"/>
          <w:sz w:val="28"/>
          <w:szCs w:val="28"/>
          <w:lang w:val="en-US"/>
        </w:rPr>
        <w:t>Volna</w:t>
      </w:r>
      <w:proofErr w:type="spellEnd"/>
      <w:r w:rsidRPr="00AE324A">
        <w:rPr>
          <w:rFonts w:ascii="Times New Roman" w:eastAsia="Times New Roman" w:hAnsi="Times New Roman" w:cs="Times New Roman"/>
          <w:sz w:val="28"/>
          <w:szCs w:val="28"/>
          <w:lang w:val="en-US"/>
        </w:rPr>
        <w:t xml:space="preserve">, a watch he’d bought in Moscow in the fifties. I walked towards him. Where was his phone, anyway? </w:t>
      </w:r>
    </w:p>
    <w:p w:rsidR="00AE324A" w:rsidRPr="00AE324A" w:rsidRDefault="00AE324A" w:rsidP="00AE324A">
      <w:pPr>
        <w:spacing w:after="0" w:line="360" w:lineRule="auto"/>
        <w:ind w:firstLine="709"/>
        <w:contextualSpacing/>
        <w:jc w:val="both"/>
        <w:rPr>
          <w:rFonts w:ascii="Times New Roman" w:eastAsia="Times New Roman" w:hAnsi="Times New Roman" w:cs="Times New Roman"/>
          <w:sz w:val="28"/>
          <w:szCs w:val="28"/>
          <w:lang w:val="en-US"/>
        </w:rPr>
      </w:pPr>
      <w:r w:rsidRPr="00AE324A">
        <w:rPr>
          <w:rFonts w:ascii="Times New Roman" w:eastAsia="Times New Roman" w:hAnsi="Times New Roman" w:cs="Times New Roman"/>
          <w:sz w:val="28"/>
          <w:szCs w:val="28"/>
          <w:lang w:val="en-US"/>
        </w:rPr>
        <w:t xml:space="preserve">‘Alfred?’ I said, relieved that I managed to put the accent on the second vowel, the Albanian way. ‘I’m sorry for being late.’ He straightened his back and waved his arm forgivingly. He did look younger from up close. His face seemed stuck in between expressions. It reminded me of an unfinished Rubik’s Cube we </w:t>
      </w:r>
      <w:r w:rsidRPr="00AE324A">
        <w:rPr>
          <w:rFonts w:ascii="Times New Roman" w:eastAsia="Times New Roman" w:hAnsi="Times New Roman" w:cs="Times New Roman"/>
          <w:sz w:val="28"/>
          <w:szCs w:val="28"/>
          <w:lang w:val="en-US"/>
        </w:rPr>
        <w:lastRenderedPageBreak/>
        <w:t xml:space="preserve">kept around the house, which I could never resist trying to solve. ‘I was worried you were waiting somewhere else,’ he said, rubbing his sunken eyes. ‘I saw another woman over there and thought it was you.’ </w:t>
      </w:r>
    </w:p>
    <w:p w:rsidR="00AE324A" w:rsidRPr="00AE324A" w:rsidRDefault="00AE324A" w:rsidP="00AE324A">
      <w:pPr>
        <w:spacing w:after="0" w:line="360" w:lineRule="auto"/>
        <w:ind w:firstLine="709"/>
        <w:contextualSpacing/>
        <w:jc w:val="both"/>
        <w:rPr>
          <w:rFonts w:ascii="Times New Roman" w:eastAsia="Times New Roman" w:hAnsi="Times New Roman" w:cs="Times New Roman"/>
          <w:sz w:val="28"/>
          <w:szCs w:val="28"/>
          <w:lang w:val="en-US"/>
        </w:rPr>
      </w:pPr>
      <w:r w:rsidRPr="00AE324A">
        <w:rPr>
          <w:rFonts w:ascii="Times New Roman" w:eastAsia="Times New Roman" w:hAnsi="Times New Roman" w:cs="Times New Roman"/>
          <w:sz w:val="28"/>
          <w:szCs w:val="28"/>
          <w:lang w:val="en-US"/>
        </w:rPr>
        <w:t>‘Is your phone out of service?’</w:t>
      </w:r>
    </w:p>
    <w:p w:rsidR="00AE324A" w:rsidRPr="00AE324A" w:rsidRDefault="00AE324A" w:rsidP="00AE324A">
      <w:pPr>
        <w:spacing w:after="0" w:line="360" w:lineRule="auto"/>
        <w:ind w:firstLine="709"/>
        <w:contextualSpacing/>
        <w:jc w:val="both"/>
        <w:rPr>
          <w:rFonts w:ascii="Times New Roman" w:eastAsia="Times New Roman" w:hAnsi="Times New Roman" w:cs="Times New Roman"/>
          <w:sz w:val="28"/>
          <w:szCs w:val="28"/>
          <w:lang w:val="en-US"/>
        </w:rPr>
      </w:pPr>
      <w:r w:rsidRPr="00AE324A">
        <w:rPr>
          <w:rFonts w:ascii="Times New Roman" w:eastAsia="Times New Roman" w:hAnsi="Times New Roman" w:cs="Times New Roman"/>
          <w:sz w:val="28"/>
          <w:szCs w:val="28"/>
          <w:lang w:val="en-US"/>
        </w:rPr>
        <w:t xml:space="preserve">‘It stopped working this morning. I don’t know why.’ </w:t>
      </w:r>
    </w:p>
    <w:p w:rsidR="00AE324A" w:rsidRPr="00AE324A" w:rsidRDefault="00AE324A" w:rsidP="00AE324A">
      <w:pPr>
        <w:spacing w:after="0" w:line="360" w:lineRule="auto"/>
        <w:ind w:firstLine="709"/>
        <w:contextualSpacing/>
        <w:jc w:val="both"/>
        <w:rPr>
          <w:rFonts w:ascii="Times New Roman" w:eastAsia="Times New Roman" w:hAnsi="Times New Roman" w:cs="Times New Roman"/>
          <w:sz w:val="28"/>
          <w:szCs w:val="28"/>
          <w:lang w:val="en-US"/>
        </w:rPr>
      </w:pPr>
      <w:r w:rsidRPr="00AE324A">
        <w:rPr>
          <w:rFonts w:ascii="Times New Roman" w:eastAsia="Times New Roman" w:hAnsi="Times New Roman" w:cs="Times New Roman"/>
          <w:sz w:val="28"/>
          <w:szCs w:val="28"/>
          <w:lang w:val="en-US"/>
        </w:rPr>
        <w:t xml:space="preserve">‘Is your dentist around here? Shouldn’t we get going?’ </w:t>
      </w:r>
    </w:p>
    <w:p w:rsidR="00AE324A" w:rsidRPr="00AE324A" w:rsidRDefault="00AE324A" w:rsidP="00AE324A">
      <w:pPr>
        <w:spacing w:after="0" w:line="360" w:lineRule="auto"/>
        <w:ind w:firstLine="709"/>
        <w:contextualSpacing/>
        <w:jc w:val="both"/>
        <w:rPr>
          <w:rFonts w:ascii="Times New Roman" w:eastAsia="Times New Roman" w:hAnsi="Times New Roman" w:cs="Times New Roman"/>
          <w:sz w:val="28"/>
          <w:szCs w:val="28"/>
          <w:lang w:val="en-US"/>
        </w:rPr>
      </w:pPr>
      <w:r w:rsidRPr="00AE324A">
        <w:rPr>
          <w:rFonts w:ascii="Times New Roman" w:eastAsia="Times New Roman" w:hAnsi="Times New Roman" w:cs="Times New Roman"/>
          <w:sz w:val="28"/>
          <w:szCs w:val="28"/>
          <w:lang w:val="en-US"/>
        </w:rPr>
        <w:t xml:space="preserve">His answer sounded muddled. The translation agency that employed me had been sending Kosovar Albanians my way. Their accent was different from mine. It took me a few seconds to get used to it, for me to understand the words immediately. We walked under the Arch and headed towards the street. I was hoping the dentist would still be willing to see him – we were late for our 6 p.m. appointment. While looking for their number on my phone, I felt a tug on my arm. Alfred was holding on to my elbow. </w:t>
      </w:r>
    </w:p>
    <w:p w:rsidR="00AE324A" w:rsidRPr="00AE324A" w:rsidRDefault="00AE324A" w:rsidP="00AE324A">
      <w:pPr>
        <w:spacing w:after="0" w:line="360" w:lineRule="auto"/>
        <w:ind w:firstLine="709"/>
        <w:contextualSpacing/>
        <w:jc w:val="both"/>
        <w:rPr>
          <w:rFonts w:ascii="Times New Roman" w:eastAsia="Times New Roman" w:hAnsi="Times New Roman" w:cs="Times New Roman"/>
          <w:sz w:val="28"/>
          <w:szCs w:val="28"/>
          <w:lang w:val="en-US"/>
        </w:rPr>
      </w:pPr>
      <w:r w:rsidRPr="00AE324A">
        <w:rPr>
          <w:rFonts w:ascii="Times New Roman" w:eastAsia="Times New Roman" w:hAnsi="Times New Roman" w:cs="Times New Roman"/>
          <w:sz w:val="28"/>
          <w:szCs w:val="28"/>
          <w:lang w:val="en-US"/>
        </w:rPr>
        <w:t xml:space="preserve">‘Be careful.’ </w:t>
      </w:r>
      <w:bookmarkStart w:id="0" w:name="_GoBack"/>
      <w:bookmarkEnd w:id="0"/>
    </w:p>
    <w:p w:rsidR="009C29BC" w:rsidRPr="009C29BC" w:rsidRDefault="009C29BC" w:rsidP="00360799">
      <w:pPr>
        <w:spacing w:after="0" w:line="360" w:lineRule="auto"/>
        <w:ind w:firstLine="709"/>
        <w:contextualSpacing/>
        <w:jc w:val="both"/>
        <w:rPr>
          <w:rFonts w:ascii="Times New Roman" w:hAnsi="Times New Roman" w:cs="Times New Roman"/>
          <w:sz w:val="28"/>
          <w:szCs w:val="28"/>
          <w:lang w:val="en-US"/>
        </w:rPr>
      </w:pPr>
    </w:p>
    <w:p w:rsidR="007650A8" w:rsidRPr="00550D7F" w:rsidRDefault="007650A8" w:rsidP="00360799">
      <w:pPr>
        <w:keepNext/>
        <w:spacing w:after="0" w:line="360" w:lineRule="auto"/>
        <w:ind w:firstLine="709"/>
        <w:contextualSpacing/>
        <w:jc w:val="both"/>
        <w:rPr>
          <w:rFonts w:ascii="Times New Roman" w:hAnsi="Times New Roman" w:cs="Times New Roman"/>
          <w:b/>
          <w:sz w:val="28"/>
          <w:szCs w:val="28"/>
          <w:lang w:val="en-US"/>
        </w:rPr>
      </w:pPr>
      <w:r w:rsidRPr="00025C8F">
        <w:rPr>
          <w:rFonts w:ascii="Times New Roman" w:hAnsi="Times New Roman" w:cs="Times New Roman"/>
          <w:b/>
          <w:sz w:val="28"/>
          <w:szCs w:val="28"/>
        </w:rPr>
        <w:t>Немецкий</w:t>
      </w:r>
      <w:r w:rsidRPr="00025C8F">
        <w:rPr>
          <w:rFonts w:ascii="Times New Roman" w:hAnsi="Times New Roman" w:cs="Times New Roman"/>
          <w:b/>
          <w:sz w:val="28"/>
          <w:szCs w:val="28"/>
          <w:lang w:val="fr-CA"/>
        </w:rPr>
        <w:t xml:space="preserve"> </w:t>
      </w:r>
      <w:r w:rsidRPr="00025C8F">
        <w:rPr>
          <w:rFonts w:ascii="Times New Roman" w:hAnsi="Times New Roman" w:cs="Times New Roman"/>
          <w:b/>
          <w:sz w:val="28"/>
          <w:szCs w:val="28"/>
        </w:rPr>
        <w:t>язык</w:t>
      </w:r>
    </w:p>
    <w:p w:rsidR="00EB0907" w:rsidRDefault="00EB0907" w:rsidP="00EB0907">
      <w:pPr>
        <w:spacing w:after="0" w:line="360" w:lineRule="auto"/>
        <w:ind w:firstLine="709"/>
        <w:contextualSpacing/>
        <w:jc w:val="both"/>
        <w:rPr>
          <w:rFonts w:asciiTheme="majorBidi" w:hAnsiTheme="majorBidi" w:cstheme="majorBidi"/>
          <w:b/>
          <w:bCs/>
          <w:sz w:val="28"/>
          <w:szCs w:val="28"/>
          <w:lang w:val="de-DE"/>
        </w:rPr>
      </w:pPr>
      <w:r w:rsidRPr="00D950BC">
        <w:rPr>
          <w:rFonts w:asciiTheme="majorBidi" w:hAnsiTheme="majorBidi" w:cstheme="majorBidi"/>
          <w:b/>
          <w:bCs/>
          <w:sz w:val="28"/>
          <w:szCs w:val="28"/>
          <w:lang w:val="de-DE"/>
        </w:rPr>
        <w:t xml:space="preserve">Der Strand </w:t>
      </w:r>
    </w:p>
    <w:p w:rsidR="00C0052E" w:rsidRDefault="00EB0907" w:rsidP="00EB0907">
      <w:pPr>
        <w:spacing w:after="0" w:line="360" w:lineRule="auto"/>
        <w:ind w:firstLine="709"/>
        <w:contextualSpacing/>
        <w:jc w:val="both"/>
        <w:rPr>
          <w:rFonts w:asciiTheme="majorBidi" w:hAnsiTheme="majorBidi" w:cstheme="majorBidi"/>
          <w:b/>
          <w:bCs/>
          <w:sz w:val="28"/>
          <w:szCs w:val="28"/>
          <w:lang w:val="de-DE"/>
        </w:rPr>
      </w:pPr>
      <w:r w:rsidRPr="00D950BC">
        <w:rPr>
          <w:rFonts w:asciiTheme="majorBidi" w:hAnsiTheme="majorBidi" w:cstheme="majorBidi"/>
          <w:b/>
          <w:bCs/>
          <w:sz w:val="28"/>
          <w:szCs w:val="28"/>
          <w:lang w:val="de-DE"/>
        </w:rPr>
        <w:t>Karen Sander</w:t>
      </w:r>
    </w:p>
    <w:p w:rsidR="00E12D84" w:rsidRPr="00B73EE6" w:rsidRDefault="00E12D84" w:rsidP="00EB0907">
      <w:pPr>
        <w:spacing w:after="0" w:line="360" w:lineRule="auto"/>
        <w:ind w:firstLine="709"/>
        <w:contextualSpacing/>
        <w:jc w:val="both"/>
        <w:rPr>
          <w:rFonts w:asciiTheme="majorBidi" w:hAnsiTheme="majorBidi" w:cstheme="majorBidi"/>
          <w:b/>
          <w:bCs/>
          <w:sz w:val="28"/>
          <w:szCs w:val="28"/>
          <w:lang w:val="de-DE"/>
        </w:rPr>
      </w:pPr>
    </w:p>
    <w:p w:rsidR="00EB0907" w:rsidRDefault="00EB0907" w:rsidP="00E12D84">
      <w:pPr>
        <w:spacing w:after="0" w:line="360" w:lineRule="auto"/>
        <w:ind w:firstLine="709"/>
        <w:contextualSpacing/>
        <w:jc w:val="both"/>
        <w:rPr>
          <w:rFonts w:asciiTheme="majorBidi" w:hAnsiTheme="majorBidi" w:cstheme="majorBidi"/>
          <w:sz w:val="28"/>
          <w:szCs w:val="28"/>
          <w:lang w:val="de-DE"/>
        </w:rPr>
      </w:pPr>
      <w:r w:rsidRPr="00D950BC">
        <w:rPr>
          <w:rFonts w:asciiTheme="majorBidi" w:hAnsiTheme="majorBidi" w:cstheme="majorBidi"/>
          <w:sz w:val="28"/>
          <w:szCs w:val="28"/>
          <w:lang w:val="de-DE"/>
        </w:rPr>
        <w:t xml:space="preserve">Cornelia zog die Lippen nach und betrachtete sich im Spiegel über dem Waschbecken. Das leuchtende Rot betonte ihre helle Haut. Weiß wie Schnee, rot wie Blut, schwarz wie Ebenholz. In der Schule war sie das Schneewittchen gewesen. Irgendwann war daraus </w:t>
      </w:r>
      <w:proofErr w:type="spellStart"/>
      <w:r w:rsidRPr="00D950BC">
        <w:rPr>
          <w:rFonts w:asciiTheme="majorBidi" w:hAnsiTheme="majorBidi" w:cstheme="majorBidi"/>
          <w:sz w:val="28"/>
          <w:szCs w:val="28"/>
          <w:lang w:val="de-DE"/>
        </w:rPr>
        <w:t>Ewi</w:t>
      </w:r>
      <w:proofErr w:type="spellEnd"/>
      <w:r w:rsidRPr="00D950BC">
        <w:rPr>
          <w:rFonts w:asciiTheme="majorBidi" w:hAnsiTheme="majorBidi" w:cstheme="majorBidi"/>
          <w:sz w:val="28"/>
          <w:szCs w:val="28"/>
          <w:lang w:val="de-DE"/>
        </w:rPr>
        <w:t xml:space="preserve"> geworden, bis niemand mehr wusste, wofür die Abkürzung stand. Sie war gern </w:t>
      </w:r>
      <w:proofErr w:type="spellStart"/>
      <w:r w:rsidRPr="00D950BC">
        <w:rPr>
          <w:rFonts w:asciiTheme="majorBidi" w:hAnsiTheme="majorBidi" w:cstheme="majorBidi"/>
          <w:sz w:val="28"/>
          <w:szCs w:val="28"/>
          <w:lang w:val="de-DE"/>
        </w:rPr>
        <w:t>Ewi</w:t>
      </w:r>
      <w:proofErr w:type="spellEnd"/>
      <w:r w:rsidRPr="00D950BC">
        <w:rPr>
          <w:rFonts w:asciiTheme="majorBidi" w:hAnsiTheme="majorBidi" w:cstheme="majorBidi"/>
          <w:sz w:val="28"/>
          <w:szCs w:val="28"/>
          <w:lang w:val="de-DE"/>
        </w:rPr>
        <w:t xml:space="preserve"> gewesen, es war ein schöner, starker Name. Heute nannte sie niemand mehr so, </w:t>
      </w:r>
      <w:proofErr w:type="spellStart"/>
      <w:r w:rsidRPr="00D950BC">
        <w:rPr>
          <w:rFonts w:asciiTheme="majorBidi" w:hAnsiTheme="majorBidi" w:cstheme="majorBidi"/>
          <w:sz w:val="28"/>
          <w:szCs w:val="28"/>
          <w:lang w:val="de-DE"/>
        </w:rPr>
        <w:t>Ewi</w:t>
      </w:r>
      <w:proofErr w:type="spellEnd"/>
      <w:r w:rsidRPr="00D950BC">
        <w:rPr>
          <w:rFonts w:asciiTheme="majorBidi" w:hAnsiTheme="majorBidi" w:cstheme="majorBidi"/>
          <w:sz w:val="28"/>
          <w:szCs w:val="28"/>
          <w:lang w:val="de-DE"/>
        </w:rPr>
        <w:t xml:space="preserve"> gab es nicht mehr.</w:t>
      </w:r>
    </w:p>
    <w:p w:rsidR="00EB0907" w:rsidRDefault="00EB0907" w:rsidP="00E12D84">
      <w:pPr>
        <w:spacing w:after="0" w:line="360" w:lineRule="auto"/>
        <w:ind w:firstLine="709"/>
        <w:contextualSpacing/>
        <w:jc w:val="both"/>
        <w:rPr>
          <w:rFonts w:asciiTheme="majorBidi" w:hAnsiTheme="majorBidi" w:cstheme="majorBidi"/>
          <w:sz w:val="28"/>
          <w:szCs w:val="28"/>
          <w:lang w:val="de-DE"/>
        </w:rPr>
      </w:pPr>
      <w:r w:rsidRPr="00D950BC">
        <w:rPr>
          <w:rFonts w:asciiTheme="majorBidi" w:hAnsiTheme="majorBidi" w:cstheme="majorBidi"/>
          <w:sz w:val="28"/>
          <w:szCs w:val="28"/>
          <w:lang w:val="de-DE"/>
        </w:rPr>
        <w:t xml:space="preserve"> Cornelia griff sich in die schwarzen Haare. Sollte sie sie hochstecken? Zu einem Pferdeschwanz zusammenbinden? Eigentlich trug sie die Haare am liebsten offen, doch am Strand ging immer Wind, sie wäre ständig damit beschäftigt, Strähnen aus dem Gesicht zu streichen.</w:t>
      </w:r>
    </w:p>
    <w:p w:rsidR="00EB0907" w:rsidRDefault="00EB0907" w:rsidP="00E12D84">
      <w:pPr>
        <w:spacing w:after="0" w:line="360" w:lineRule="auto"/>
        <w:ind w:firstLine="709"/>
        <w:contextualSpacing/>
        <w:jc w:val="both"/>
        <w:rPr>
          <w:rFonts w:asciiTheme="majorBidi" w:hAnsiTheme="majorBidi" w:cstheme="majorBidi"/>
          <w:sz w:val="28"/>
          <w:szCs w:val="28"/>
          <w:lang w:val="de-DE"/>
        </w:rPr>
      </w:pPr>
      <w:r w:rsidRPr="00D950BC">
        <w:rPr>
          <w:rFonts w:asciiTheme="majorBidi" w:hAnsiTheme="majorBidi" w:cstheme="majorBidi"/>
          <w:sz w:val="28"/>
          <w:szCs w:val="28"/>
          <w:lang w:val="de-DE"/>
        </w:rPr>
        <w:lastRenderedPageBreak/>
        <w:t xml:space="preserve"> Sie ließ die Arme sinken. Offen, entschied sie. Und kein Lippenstift. Das Rot war zu nuttig – zumindest hier, so weit weg von Berlin. Sie riss ein paar Blätter Toilettenpapier ab, wischte die Farbe weg. Dann trat sie einen Schritt zurück und betrachtete sich von allen Seiten. Sie hatte lange überlegt, was sie anziehen sollte, und sich schließlich für ihr türkisfarbenes Strickkleid, eine graue Strumpfhose und die halbhohen Boots entschieden. Im Augenblick schien die Sonne, doch sie würde ihre Regenjacke mitnehmen. Hier an der Küste konnte das Wetter innerhalb von wenigen Minuten umschlagen. </w:t>
      </w:r>
    </w:p>
    <w:p w:rsidR="00EB0907" w:rsidRDefault="00EB0907" w:rsidP="00E12D84">
      <w:pPr>
        <w:spacing w:after="0" w:line="360" w:lineRule="auto"/>
        <w:ind w:firstLine="709"/>
        <w:contextualSpacing/>
        <w:jc w:val="both"/>
        <w:rPr>
          <w:rFonts w:asciiTheme="majorBidi" w:hAnsiTheme="majorBidi" w:cstheme="majorBidi"/>
          <w:sz w:val="28"/>
          <w:szCs w:val="28"/>
          <w:lang w:val="de-DE"/>
        </w:rPr>
      </w:pPr>
      <w:r w:rsidRPr="00D950BC">
        <w:rPr>
          <w:rFonts w:asciiTheme="majorBidi" w:hAnsiTheme="majorBidi" w:cstheme="majorBidi"/>
          <w:sz w:val="28"/>
          <w:szCs w:val="28"/>
          <w:lang w:val="de-DE"/>
        </w:rPr>
        <w:t xml:space="preserve">Mit zittrigen Fingern strich sie das Kleid glatt. Warum nur war sie so nervös? Dafür gab es überhaupt keinen Grund. Alles würde gut werden. Schließlich kannten sie sich schon ein wenig, hatten sich lange Mails geschickt, sogar einmal kurz miteinander telefoniert. Cornelia hatte von Anfang an gespürt, dass es zwischen ihnen eine besondere Verbindung gab. </w:t>
      </w:r>
    </w:p>
    <w:p w:rsidR="00EB0907" w:rsidRDefault="00EB0907" w:rsidP="00E12D84">
      <w:pPr>
        <w:spacing w:after="0" w:line="360" w:lineRule="auto"/>
        <w:ind w:firstLine="709"/>
        <w:contextualSpacing/>
        <w:jc w:val="both"/>
        <w:rPr>
          <w:rFonts w:asciiTheme="majorBidi" w:hAnsiTheme="majorBidi" w:cstheme="majorBidi"/>
          <w:sz w:val="28"/>
          <w:szCs w:val="28"/>
          <w:lang w:val="de-DE"/>
        </w:rPr>
      </w:pPr>
      <w:r w:rsidRPr="00D950BC">
        <w:rPr>
          <w:rFonts w:asciiTheme="majorBidi" w:hAnsiTheme="majorBidi" w:cstheme="majorBidi"/>
          <w:sz w:val="28"/>
          <w:szCs w:val="28"/>
          <w:lang w:val="de-DE"/>
        </w:rPr>
        <w:t xml:space="preserve">Lilli quäkte. Cornelia hatte die Wippe mit ihrer Tochter auf der Wickelkommode abgestellt. </w:t>
      </w:r>
    </w:p>
    <w:p w:rsidR="00EB0907" w:rsidRDefault="00EB0907" w:rsidP="00E12D84">
      <w:pPr>
        <w:spacing w:after="0" w:line="360" w:lineRule="auto"/>
        <w:ind w:firstLine="709"/>
        <w:contextualSpacing/>
        <w:jc w:val="both"/>
        <w:rPr>
          <w:rFonts w:asciiTheme="majorBidi" w:hAnsiTheme="majorBidi" w:cstheme="majorBidi"/>
          <w:sz w:val="28"/>
          <w:szCs w:val="28"/>
          <w:lang w:val="de-DE"/>
        </w:rPr>
      </w:pPr>
      <w:r w:rsidRPr="00D950BC">
        <w:rPr>
          <w:rFonts w:asciiTheme="majorBidi" w:hAnsiTheme="majorBidi" w:cstheme="majorBidi"/>
          <w:sz w:val="28"/>
          <w:szCs w:val="28"/>
          <w:lang w:val="de-DE"/>
        </w:rPr>
        <w:t xml:space="preserve">«Mama ist gleich fertig, Schatz», sagte sie mit sanfter Stimme und packte die Schminksachen weg. </w:t>
      </w:r>
    </w:p>
    <w:p w:rsidR="00EB0907" w:rsidRDefault="00EB0907" w:rsidP="00E12D84">
      <w:pPr>
        <w:spacing w:after="0" w:line="360" w:lineRule="auto"/>
        <w:ind w:firstLine="709"/>
        <w:contextualSpacing/>
        <w:jc w:val="both"/>
        <w:rPr>
          <w:rFonts w:asciiTheme="majorBidi" w:hAnsiTheme="majorBidi" w:cstheme="majorBidi"/>
          <w:sz w:val="28"/>
          <w:szCs w:val="28"/>
          <w:lang w:val="de-DE"/>
        </w:rPr>
      </w:pPr>
      <w:r w:rsidRPr="00D950BC">
        <w:rPr>
          <w:rFonts w:asciiTheme="majorBidi" w:hAnsiTheme="majorBidi" w:cstheme="majorBidi"/>
          <w:sz w:val="28"/>
          <w:szCs w:val="28"/>
          <w:lang w:val="de-DE"/>
        </w:rPr>
        <w:t>Dann besann sie sich, beugte sich vor und streichelte Lilli behutsam über den Kopf. Noch immer vergaß sie manchmal, dass ihr Kind sie nicht hören konnte.</w:t>
      </w:r>
    </w:p>
    <w:p w:rsidR="00C0052E" w:rsidRPr="00FD13EF" w:rsidRDefault="00C0052E" w:rsidP="00360799">
      <w:pPr>
        <w:spacing w:after="0" w:line="360" w:lineRule="auto"/>
        <w:ind w:firstLine="709"/>
        <w:contextualSpacing/>
        <w:jc w:val="both"/>
        <w:rPr>
          <w:rFonts w:asciiTheme="majorBidi" w:hAnsiTheme="majorBidi" w:cstheme="majorBidi"/>
          <w:sz w:val="28"/>
          <w:szCs w:val="28"/>
          <w:lang w:val="de-DE"/>
        </w:rPr>
      </w:pPr>
    </w:p>
    <w:p w:rsidR="004706F4" w:rsidRPr="00BA4E2D" w:rsidRDefault="004706F4" w:rsidP="00360799">
      <w:pPr>
        <w:spacing w:after="0" w:line="360" w:lineRule="auto"/>
        <w:ind w:firstLine="709"/>
        <w:contextualSpacing/>
        <w:rPr>
          <w:lang w:val="de-DE"/>
        </w:rPr>
      </w:pPr>
    </w:p>
    <w:p w:rsidR="000D6CAF" w:rsidRPr="00FA0DBB" w:rsidRDefault="000D6CAF" w:rsidP="00360799">
      <w:pPr>
        <w:pStyle w:val="a3"/>
        <w:spacing w:before="0" w:beforeAutospacing="0" w:after="0" w:afterAutospacing="0" w:line="360" w:lineRule="auto"/>
        <w:ind w:firstLine="709"/>
        <w:contextualSpacing/>
        <w:jc w:val="both"/>
        <w:rPr>
          <w:b/>
          <w:sz w:val="28"/>
          <w:szCs w:val="28"/>
          <w:lang w:val="de-DE"/>
        </w:rPr>
      </w:pPr>
      <w:r w:rsidRPr="002106B7">
        <w:rPr>
          <w:b/>
          <w:sz w:val="28"/>
          <w:szCs w:val="28"/>
        </w:rPr>
        <w:t>Французский</w:t>
      </w:r>
      <w:r w:rsidRPr="002106B7">
        <w:rPr>
          <w:b/>
          <w:sz w:val="28"/>
          <w:szCs w:val="28"/>
          <w:lang w:val="fr-FR"/>
        </w:rPr>
        <w:t xml:space="preserve"> </w:t>
      </w:r>
      <w:r w:rsidRPr="002106B7">
        <w:rPr>
          <w:b/>
          <w:sz w:val="28"/>
          <w:szCs w:val="28"/>
        </w:rPr>
        <w:t>язык</w:t>
      </w:r>
    </w:p>
    <w:p w:rsidR="0056317D" w:rsidRPr="0056317D" w:rsidRDefault="00895B1E" w:rsidP="0056317D">
      <w:pPr>
        <w:pStyle w:val="ab"/>
        <w:spacing w:line="360" w:lineRule="auto"/>
        <w:ind w:firstLine="709"/>
        <w:jc w:val="both"/>
        <w:rPr>
          <w:rFonts w:ascii="Times New Roman" w:hAnsi="Times New Roman" w:cs="Times New Roman"/>
          <w:b/>
          <w:sz w:val="28"/>
          <w:szCs w:val="28"/>
          <w:lang w:val="fr-FR"/>
        </w:rPr>
      </w:pPr>
      <w:r>
        <w:rPr>
          <w:rFonts w:ascii="Times New Roman" w:hAnsi="Times New Roman" w:cs="Times New Roman"/>
          <w:b/>
          <w:sz w:val="28"/>
          <w:szCs w:val="28"/>
          <w:lang w:val="fr-FR"/>
        </w:rPr>
        <w:t>H</w:t>
      </w:r>
    </w:p>
    <w:p w:rsidR="000D03CC" w:rsidRPr="000D03CC" w:rsidRDefault="000D03CC" w:rsidP="00360799">
      <w:pPr>
        <w:pStyle w:val="ab"/>
        <w:spacing w:line="360" w:lineRule="auto"/>
        <w:ind w:firstLine="709"/>
        <w:contextualSpacing/>
        <w:jc w:val="both"/>
        <w:rPr>
          <w:rFonts w:ascii="Times New Roman" w:hAnsi="Times New Roman" w:cs="Times New Roman"/>
          <w:b/>
          <w:iCs/>
          <w:sz w:val="28"/>
          <w:szCs w:val="28"/>
          <w:lang w:val="en-US"/>
        </w:rPr>
      </w:pPr>
      <w:r w:rsidRPr="000D03CC">
        <w:rPr>
          <w:rFonts w:ascii="Times New Roman" w:hAnsi="Times New Roman" w:cs="Times New Roman"/>
          <w:b/>
          <w:iCs/>
          <w:sz w:val="28"/>
          <w:szCs w:val="28"/>
          <w:lang w:val="en-US"/>
        </w:rPr>
        <w:t xml:space="preserve">Bernard </w:t>
      </w:r>
      <w:proofErr w:type="spellStart"/>
      <w:r w:rsidRPr="000D03CC">
        <w:rPr>
          <w:rFonts w:ascii="Times New Roman" w:hAnsi="Times New Roman" w:cs="Times New Roman"/>
          <w:b/>
          <w:iCs/>
          <w:sz w:val="28"/>
          <w:szCs w:val="28"/>
          <w:lang w:val="en-US"/>
        </w:rPr>
        <w:t>Minier</w:t>
      </w:r>
      <w:proofErr w:type="spellEnd"/>
    </w:p>
    <w:p w:rsidR="00550D7F" w:rsidRPr="00FA0DBB" w:rsidRDefault="00550D7F" w:rsidP="00360799">
      <w:pPr>
        <w:pStyle w:val="a3"/>
        <w:spacing w:before="0" w:beforeAutospacing="0" w:after="0" w:afterAutospacing="0" w:line="360" w:lineRule="auto"/>
        <w:ind w:firstLine="709"/>
        <w:contextualSpacing/>
        <w:jc w:val="both"/>
        <w:rPr>
          <w:b/>
          <w:sz w:val="28"/>
          <w:szCs w:val="28"/>
          <w:lang w:val="de-DE"/>
        </w:rPr>
      </w:pPr>
    </w:p>
    <w:p w:rsidR="0056317D" w:rsidRPr="00D056DD" w:rsidRDefault="0056317D" w:rsidP="0056317D">
      <w:pPr>
        <w:pStyle w:val="ab"/>
        <w:spacing w:line="360" w:lineRule="auto"/>
        <w:ind w:firstLine="709"/>
        <w:contextualSpacing/>
        <w:jc w:val="both"/>
        <w:rPr>
          <w:rFonts w:ascii="Times New Roman" w:hAnsi="Times New Roman" w:cs="Times New Roman"/>
          <w:sz w:val="28"/>
          <w:szCs w:val="28"/>
          <w:lang w:val="fr-FR"/>
        </w:rPr>
      </w:pPr>
      <w:r w:rsidRPr="00D056DD">
        <w:rPr>
          <w:rFonts w:ascii="Times New Roman" w:hAnsi="Times New Roman" w:cs="Times New Roman"/>
          <w:sz w:val="28"/>
          <w:szCs w:val="28"/>
          <w:lang w:val="fr-FR"/>
        </w:rPr>
        <w:t xml:space="preserve">C’était une de ces soirées d’hiver humides et froides où les vieux bâtiments du Caousou s’emplissaient d’ombre et de silence. Il faisait nuit, ou en tout cas la petite lampe de métal sur son bureau en donnait l’illusion par contraste. Et les repères rassurants qu’il apercevait de jour derrière sa fenêtre – toits, cours et arbres </w:t>
      </w:r>
      <w:r w:rsidRPr="00D056DD">
        <w:rPr>
          <w:rFonts w:ascii="Times New Roman" w:hAnsi="Times New Roman" w:cs="Times New Roman"/>
          <w:sz w:val="28"/>
          <w:szCs w:val="28"/>
          <w:lang w:val="fr-FR"/>
        </w:rPr>
        <w:lastRenderedPageBreak/>
        <w:t>du groupe scolaire – s’abolissaient, bus par l’obscurité. Une de ces soirées de décembre où le cœur se serre, pris de vague effroi.</w:t>
      </w:r>
    </w:p>
    <w:p w:rsidR="0056317D" w:rsidRPr="00D056DD" w:rsidRDefault="0056317D" w:rsidP="0056317D">
      <w:pPr>
        <w:pStyle w:val="ab"/>
        <w:spacing w:line="360" w:lineRule="auto"/>
        <w:ind w:firstLine="709"/>
        <w:contextualSpacing/>
        <w:jc w:val="both"/>
        <w:rPr>
          <w:rFonts w:ascii="Times New Roman" w:hAnsi="Times New Roman" w:cs="Times New Roman"/>
          <w:sz w:val="28"/>
          <w:szCs w:val="28"/>
          <w:lang w:val="fr-FR"/>
        </w:rPr>
      </w:pPr>
      <w:r w:rsidRPr="00D056DD">
        <w:rPr>
          <w:rFonts w:ascii="Times New Roman" w:hAnsi="Times New Roman" w:cs="Times New Roman"/>
          <w:sz w:val="28"/>
          <w:szCs w:val="28"/>
          <w:lang w:val="fr-FR"/>
        </w:rPr>
        <w:t>Le sien n’était pas si vague que ça.</w:t>
      </w:r>
    </w:p>
    <w:p w:rsidR="0056317D" w:rsidRPr="00D056DD" w:rsidRDefault="0056317D" w:rsidP="0056317D">
      <w:pPr>
        <w:pStyle w:val="ab"/>
        <w:spacing w:line="360" w:lineRule="auto"/>
        <w:ind w:firstLine="709"/>
        <w:contextualSpacing/>
        <w:jc w:val="both"/>
        <w:rPr>
          <w:rFonts w:ascii="Times New Roman" w:hAnsi="Times New Roman" w:cs="Times New Roman"/>
          <w:sz w:val="28"/>
          <w:szCs w:val="28"/>
          <w:lang w:val="fr-FR"/>
        </w:rPr>
      </w:pPr>
      <w:r w:rsidRPr="00D056DD">
        <w:rPr>
          <w:rFonts w:ascii="Times New Roman" w:hAnsi="Times New Roman" w:cs="Times New Roman"/>
          <w:sz w:val="28"/>
          <w:szCs w:val="28"/>
          <w:lang w:val="fr-FR"/>
        </w:rPr>
        <w:t>Il n’avait jamais été un homme très courageux. Ni hier ni aujourd’hui. Il avait l’esprit trop imaginatif et plein de bonté pour cela. Et, ce soir, l’effroi caressait sa nuque telle une main glacée.</w:t>
      </w:r>
    </w:p>
    <w:p w:rsidR="0056317D" w:rsidRPr="00D056DD" w:rsidRDefault="0056317D" w:rsidP="0056317D">
      <w:pPr>
        <w:pStyle w:val="ab"/>
        <w:spacing w:line="360" w:lineRule="auto"/>
        <w:ind w:firstLine="709"/>
        <w:contextualSpacing/>
        <w:jc w:val="both"/>
        <w:rPr>
          <w:rFonts w:ascii="Times New Roman" w:hAnsi="Times New Roman" w:cs="Times New Roman"/>
          <w:sz w:val="28"/>
          <w:szCs w:val="28"/>
          <w:lang w:val="fr-FR"/>
        </w:rPr>
      </w:pPr>
      <w:r w:rsidRPr="00D056DD">
        <w:rPr>
          <w:rFonts w:ascii="Times New Roman" w:hAnsi="Times New Roman" w:cs="Times New Roman"/>
          <w:sz w:val="28"/>
          <w:szCs w:val="28"/>
          <w:lang w:val="fr-FR"/>
        </w:rPr>
        <w:t>Les classes et les couloirs s’étaient vidés, les internes étaient retournés dans leurs dortoirs. D’habitude, à cette heure, il rentrait chez lui, mais pas ce soir. 1992… Il avait cru être en paix avec lui-même, avec le passé, avec tout ce qui était arrivé autrefois. Mais un tel passé ne passe pas :  il vous pénètre l’âme, s’y installe, comme une cellule cancéreuse. Il attend son heure.</w:t>
      </w:r>
    </w:p>
    <w:p w:rsidR="0056317D" w:rsidRPr="00D056DD" w:rsidRDefault="0056317D" w:rsidP="0056317D">
      <w:pPr>
        <w:pStyle w:val="ab"/>
        <w:spacing w:line="360" w:lineRule="auto"/>
        <w:ind w:firstLine="709"/>
        <w:contextualSpacing/>
        <w:jc w:val="both"/>
        <w:rPr>
          <w:rFonts w:ascii="Times New Roman" w:hAnsi="Times New Roman" w:cs="Times New Roman"/>
          <w:sz w:val="28"/>
          <w:szCs w:val="28"/>
          <w:lang w:val="fr-FR"/>
        </w:rPr>
      </w:pPr>
      <w:r w:rsidRPr="00D056DD">
        <w:rPr>
          <w:rFonts w:ascii="Times New Roman" w:hAnsi="Times New Roman" w:cs="Times New Roman"/>
          <w:sz w:val="28"/>
          <w:szCs w:val="28"/>
          <w:lang w:val="fr-FR"/>
        </w:rPr>
        <w:t>Ces garçons…</w:t>
      </w:r>
    </w:p>
    <w:p w:rsidR="0056317D" w:rsidRPr="00D056DD" w:rsidRDefault="0056317D" w:rsidP="0056317D">
      <w:pPr>
        <w:pStyle w:val="ab"/>
        <w:spacing w:line="360" w:lineRule="auto"/>
        <w:ind w:firstLine="709"/>
        <w:contextualSpacing/>
        <w:jc w:val="both"/>
        <w:rPr>
          <w:rFonts w:ascii="Times New Roman" w:hAnsi="Times New Roman" w:cs="Times New Roman"/>
          <w:sz w:val="28"/>
          <w:szCs w:val="28"/>
          <w:lang w:val="fr-FR"/>
        </w:rPr>
      </w:pPr>
      <w:r w:rsidRPr="00D056DD">
        <w:rPr>
          <w:rFonts w:ascii="Times New Roman" w:hAnsi="Times New Roman" w:cs="Times New Roman"/>
          <w:sz w:val="28"/>
          <w:szCs w:val="28"/>
          <w:lang w:val="fr-FR"/>
        </w:rPr>
        <w:t>Ils étaient répugnants. Il avait menti à Esther, il se souvenait du nom de l’un d’eux. Et il revoyait leurs visages. Leurs prunelles arrogantes qui mettaient au défi son autorité à chacun de ses cours, leurs sourires fielleux, leur insensibilité, leurs ricanements quand il lisait avec feu quelque auteur classique au programme, et aussi le charisme de l’un d’entre eux. Cette année-là, un chien de l’école avait été empoisonné, une fille avait cessé de venir en cours parce que, selon ses parents, elle avait peur, une statue de la Vierge avait été maquillée en prostituée, un élève de sa classe s’était donné la mort. Et, instinctivement, il avait su qu’ils y étaient pour quelque chose.</w:t>
      </w:r>
    </w:p>
    <w:p w:rsidR="0056317D" w:rsidRPr="00D056DD" w:rsidRDefault="0056317D" w:rsidP="0056317D">
      <w:pPr>
        <w:pStyle w:val="ab"/>
        <w:spacing w:line="360" w:lineRule="auto"/>
        <w:ind w:firstLine="709"/>
        <w:contextualSpacing/>
        <w:jc w:val="both"/>
        <w:rPr>
          <w:rFonts w:ascii="Times New Roman" w:hAnsi="Times New Roman" w:cs="Times New Roman"/>
          <w:sz w:val="28"/>
          <w:szCs w:val="28"/>
          <w:lang w:val="fr-FR"/>
        </w:rPr>
      </w:pPr>
      <w:r w:rsidRPr="00D056DD">
        <w:rPr>
          <w:rFonts w:ascii="Times New Roman" w:hAnsi="Times New Roman" w:cs="Times New Roman"/>
          <w:sz w:val="28"/>
          <w:szCs w:val="28"/>
          <w:lang w:val="fr-FR"/>
        </w:rPr>
        <w:t>Et puis, en fin d’année scolaire, le scandale de l’internat avait éclaté.</w:t>
      </w:r>
    </w:p>
    <w:p w:rsidR="0056317D" w:rsidRPr="00D056DD" w:rsidRDefault="0056317D" w:rsidP="0056317D">
      <w:pPr>
        <w:pStyle w:val="ab"/>
        <w:spacing w:line="360" w:lineRule="auto"/>
        <w:ind w:firstLine="709"/>
        <w:contextualSpacing/>
        <w:jc w:val="both"/>
        <w:rPr>
          <w:rFonts w:ascii="Times New Roman" w:hAnsi="Times New Roman" w:cs="Times New Roman"/>
          <w:sz w:val="28"/>
          <w:szCs w:val="28"/>
          <w:lang w:val="fr-FR"/>
        </w:rPr>
      </w:pPr>
      <w:r w:rsidRPr="00D056DD">
        <w:rPr>
          <w:rFonts w:ascii="Times New Roman" w:hAnsi="Times New Roman" w:cs="Times New Roman"/>
          <w:sz w:val="28"/>
          <w:szCs w:val="28"/>
          <w:lang w:val="fr-FR"/>
        </w:rPr>
        <w:t>Ce qu’il n’avait pas dit à Esther Kopelman, c’est que « Ceux-de-92 » l’avaient pris pour cible, lui aussi. Ils avaient décelé chez lui une faiblesse, une fêlure, donc une possibilité. Malgré leur jeune âge, ils avaient un instinct sûr pour renifler la peur. Comme des fauves, ils avaient repéré l’élément le plus vulnérable du</w:t>
      </w:r>
      <w:r>
        <w:rPr>
          <w:rFonts w:ascii="Times New Roman" w:hAnsi="Times New Roman" w:cs="Times New Roman"/>
          <w:sz w:val="28"/>
          <w:szCs w:val="28"/>
          <w:lang w:val="fr-FR"/>
        </w:rPr>
        <w:t xml:space="preserve"> </w:t>
      </w:r>
      <w:r w:rsidRPr="00D056DD">
        <w:rPr>
          <w:rFonts w:ascii="Times New Roman" w:hAnsi="Times New Roman" w:cs="Times New Roman"/>
          <w:sz w:val="28"/>
          <w:szCs w:val="28"/>
          <w:lang w:val="fr-FR"/>
        </w:rPr>
        <w:t>troupeau, et ils avaient commencé à l’isoler.</w:t>
      </w:r>
    </w:p>
    <w:p w:rsidR="00FE5D23" w:rsidRPr="0056317D" w:rsidRDefault="00FE5D23" w:rsidP="00360799">
      <w:pPr>
        <w:spacing w:after="0" w:line="360" w:lineRule="auto"/>
        <w:ind w:firstLine="709"/>
        <w:contextualSpacing/>
        <w:jc w:val="both"/>
        <w:rPr>
          <w:rFonts w:ascii="Times New Roman" w:hAnsi="Times New Roman" w:cs="Times New Roman"/>
          <w:sz w:val="28"/>
          <w:lang w:val="fr-FR"/>
        </w:rPr>
      </w:pPr>
    </w:p>
    <w:p w:rsidR="008664D6" w:rsidRPr="00A069BE" w:rsidRDefault="000D6CAF" w:rsidP="00360799">
      <w:pPr>
        <w:keepNext/>
        <w:spacing w:after="0" w:line="360" w:lineRule="auto"/>
        <w:ind w:firstLine="709"/>
        <w:contextualSpacing/>
        <w:jc w:val="both"/>
        <w:rPr>
          <w:rFonts w:ascii="Times New Roman" w:hAnsi="Times New Roman" w:cs="Times New Roman"/>
          <w:b/>
          <w:sz w:val="28"/>
          <w:szCs w:val="28"/>
          <w:lang w:val="en-US"/>
        </w:rPr>
      </w:pPr>
      <w:r w:rsidRPr="002106B7">
        <w:rPr>
          <w:rFonts w:ascii="Times New Roman" w:hAnsi="Times New Roman" w:cs="Times New Roman"/>
          <w:b/>
          <w:sz w:val="28"/>
          <w:szCs w:val="28"/>
        </w:rPr>
        <w:t>Испанский</w:t>
      </w:r>
      <w:r w:rsidRPr="002106B7">
        <w:rPr>
          <w:rFonts w:ascii="Times New Roman" w:hAnsi="Times New Roman" w:cs="Times New Roman"/>
          <w:b/>
          <w:sz w:val="28"/>
          <w:szCs w:val="28"/>
          <w:lang w:val="fr-CA"/>
        </w:rPr>
        <w:t xml:space="preserve"> </w:t>
      </w:r>
      <w:r w:rsidRPr="002106B7">
        <w:rPr>
          <w:rFonts w:ascii="Times New Roman" w:hAnsi="Times New Roman" w:cs="Times New Roman"/>
          <w:b/>
          <w:sz w:val="28"/>
          <w:szCs w:val="28"/>
        </w:rPr>
        <w:t>язык</w:t>
      </w:r>
    </w:p>
    <w:p w:rsidR="00F439EC" w:rsidRPr="00F439EC" w:rsidRDefault="00F439EC" w:rsidP="00F439E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Cs/>
          <w:sz w:val="28"/>
          <w:szCs w:val="28"/>
          <w:lang w:val="es-ES"/>
        </w:rPr>
      </w:pPr>
      <w:r w:rsidRPr="00F439EC">
        <w:rPr>
          <w:rFonts w:ascii="Times New Roman" w:hAnsi="Times New Roman" w:cs="Times New Roman"/>
          <w:b/>
          <w:bCs/>
          <w:iCs/>
          <w:sz w:val="28"/>
          <w:szCs w:val="28"/>
          <w:lang w:val="en-US"/>
        </w:rPr>
        <w:t xml:space="preserve">         </w:t>
      </w:r>
      <w:r w:rsidRPr="00F439EC">
        <w:rPr>
          <w:rFonts w:ascii="Times New Roman" w:hAnsi="Times New Roman" w:cs="Times New Roman"/>
          <w:b/>
          <w:bCs/>
          <w:iCs/>
          <w:sz w:val="28"/>
          <w:szCs w:val="28"/>
          <w:lang w:val="es-ES"/>
        </w:rPr>
        <w:t>Tu sueño imperios han sido</w:t>
      </w:r>
    </w:p>
    <w:p w:rsidR="00610DA2" w:rsidRDefault="00F439EC" w:rsidP="00360799">
      <w:pPr>
        <w:shd w:val="clear" w:color="auto" w:fill="FFFFFF"/>
        <w:spacing w:after="0" w:line="360" w:lineRule="auto"/>
        <w:ind w:firstLine="709"/>
        <w:contextualSpacing/>
        <w:rPr>
          <w:rFonts w:ascii="Times New Roman" w:hAnsi="Times New Roman" w:cs="Times New Roman"/>
          <w:b/>
          <w:sz w:val="28"/>
          <w:szCs w:val="28"/>
          <w:lang w:val="es-ES"/>
        </w:rPr>
      </w:pPr>
      <w:r w:rsidRPr="00F439EC">
        <w:rPr>
          <w:rFonts w:ascii="Times New Roman" w:hAnsi="Times New Roman" w:cs="Times New Roman"/>
          <w:b/>
          <w:sz w:val="28"/>
          <w:szCs w:val="28"/>
          <w:lang w:val="es-ES"/>
        </w:rPr>
        <w:lastRenderedPageBreak/>
        <w:t>Álvaro Enrigue</w:t>
      </w:r>
    </w:p>
    <w:p w:rsidR="00F439EC" w:rsidRPr="00F439EC" w:rsidRDefault="00F439EC" w:rsidP="00360799">
      <w:pPr>
        <w:shd w:val="clear" w:color="auto" w:fill="FFFFFF"/>
        <w:spacing w:after="0" w:line="360" w:lineRule="auto"/>
        <w:ind w:firstLine="709"/>
        <w:contextualSpacing/>
        <w:rPr>
          <w:rFonts w:ascii="Times New Roman" w:eastAsia="Times New Roman" w:hAnsi="Times New Roman" w:cs="Times New Roman"/>
          <w:b/>
          <w:sz w:val="28"/>
          <w:szCs w:val="28"/>
          <w:lang w:val="en-US"/>
        </w:rPr>
      </w:pPr>
    </w:p>
    <w:p w:rsidR="00F439EC" w:rsidRPr="00D248C5" w:rsidRDefault="00F439EC" w:rsidP="00E12D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contextualSpacing/>
        <w:jc w:val="both"/>
        <w:rPr>
          <w:rFonts w:ascii="Times New Roman" w:hAnsi="Times New Roman" w:cs="Times New Roman"/>
          <w:sz w:val="28"/>
          <w:szCs w:val="28"/>
          <w:lang w:val="es-ES"/>
        </w:rPr>
      </w:pPr>
      <w:r w:rsidRPr="00D248C5">
        <w:rPr>
          <w:rFonts w:ascii="Times New Roman" w:hAnsi="Times New Roman" w:cs="Times New Roman"/>
          <w:sz w:val="28"/>
          <w:szCs w:val="28"/>
          <w:lang w:val="es-ES"/>
        </w:rPr>
        <w:t>El almuerzo con la princesa pudo haber terminado bien después del incidente de Caldera y la sopa. Hubo comunicación y ni los sacerdotes ni los capitanes -los factores de riesgo, dado que ambos grupos tenían una conexión tal vez demasiado pobre, tal vez demasiado rica, con la realidad-</w:t>
      </w:r>
      <w:r>
        <w:rPr>
          <w:rFonts w:ascii="Times New Roman" w:hAnsi="Times New Roman" w:cs="Times New Roman"/>
          <w:sz w:val="28"/>
          <w:szCs w:val="28"/>
          <w:lang w:val="es-ES"/>
        </w:rPr>
        <w:t xml:space="preserve"> </w:t>
      </w:r>
      <w:r w:rsidRPr="00D248C5">
        <w:rPr>
          <w:rFonts w:ascii="Times New Roman" w:hAnsi="Times New Roman" w:cs="Times New Roman"/>
          <w:sz w:val="28"/>
          <w:szCs w:val="28"/>
          <w:lang w:val="es-ES"/>
        </w:rPr>
        <w:t>cometieron ninguna torpeza. Los nobles -a los que los mexicas llamaban pipiles-, los capos de los barrios, los miembros del Consejo y el alcalde intervinieron poco. Los traductores llevaron como pudieron la conversación que, si tuvo algún defecto, fue solamente la escasez.</w:t>
      </w:r>
    </w:p>
    <w:p w:rsidR="00F439EC" w:rsidRPr="00D248C5" w:rsidRDefault="00F439EC" w:rsidP="00E12D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contextualSpacing/>
        <w:jc w:val="both"/>
        <w:rPr>
          <w:rFonts w:ascii="Times New Roman" w:hAnsi="Times New Roman" w:cs="Times New Roman"/>
          <w:sz w:val="28"/>
          <w:szCs w:val="28"/>
          <w:lang w:val="es-ES"/>
        </w:rPr>
      </w:pPr>
      <w:r w:rsidRPr="00D248C5">
        <w:rPr>
          <w:rFonts w:ascii="Times New Roman" w:hAnsi="Times New Roman" w:cs="Times New Roman"/>
          <w:sz w:val="28"/>
          <w:szCs w:val="28"/>
          <w:lang w:val="es-ES"/>
        </w:rPr>
        <w:t>Ya iban por el noveno plato -estaban solo a cinco de los dulces, el tabaco y el éxito diplomático-, cuando Cortés alardeó sobre el ejército de tlaxcaltecas, huejotzingas y otomíes que lo respaldaba. La princesa, que estaba oliendo con fruición el platillo con una torta de romeritos bañados en salsa de jitomate, le dijo al caudillo, mediante los traductores, que había logrado lo imposible juntando a esa gente que nunca había llegado a nada porque llevaban siglos peleando entre sí por el mismo valle, que debió ser triste verlos dispersarse para que Moctezuma autorizara la entrada de los caxtiltecas a Tenoxtitlan. Cortés respondió, mediante los traductores, que no se habían dispersado, que estaban esperando al otro lado de la calzada de Iztapalapa, que el emperador había permitido que se instalaran ahí por el momento.</w:t>
      </w:r>
    </w:p>
    <w:p w:rsidR="00F439EC" w:rsidRPr="00D248C5" w:rsidRDefault="00F439EC" w:rsidP="00E12D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contextualSpacing/>
        <w:jc w:val="both"/>
        <w:rPr>
          <w:rFonts w:ascii="Times New Roman" w:hAnsi="Times New Roman" w:cs="Times New Roman"/>
          <w:sz w:val="28"/>
          <w:szCs w:val="28"/>
          <w:lang w:val="es-ES"/>
        </w:rPr>
      </w:pPr>
      <w:r w:rsidRPr="00D248C5">
        <w:rPr>
          <w:rFonts w:ascii="Times New Roman" w:hAnsi="Times New Roman" w:cs="Times New Roman"/>
          <w:sz w:val="28"/>
          <w:szCs w:val="28"/>
          <w:lang w:val="es-ES"/>
        </w:rPr>
        <w:t>La princesa intercambió unas frases cada vez más crispadas con el alcalde. Malinalli dejó de traducir al maya y hundió la cabeza entre los hombros. Todos, menos los sacerdotes, dejaron de comer. La emperatriz retiró su sillón de la mesa y miró a los convidados, le preguntó otra cosa al alcalde, que trató de calmarla. Entonces alzó el cuello como una dragona, como la madre de todos los jaguares, como la emperatriz de la ciudad invicta que era cuando no estaba cumpliendo deberes diplomáticos, y señaló a Caldera, diciendo algo que hizo que incluso los sacerdotes alzaran la cara.</w:t>
      </w:r>
    </w:p>
    <w:p w:rsidR="00F439EC" w:rsidRPr="00D248C5" w:rsidRDefault="00F439EC" w:rsidP="00E12D8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firstLine="709"/>
        <w:contextualSpacing/>
        <w:jc w:val="both"/>
        <w:rPr>
          <w:rFonts w:ascii="Times New Roman" w:hAnsi="Times New Roman" w:cs="Times New Roman"/>
          <w:sz w:val="28"/>
          <w:szCs w:val="28"/>
          <w:lang w:val="es-ES"/>
        </w:rPr>
      </w:pPr>
      <w:r w:rsidRPr="00D248C5">
        <w:rPr>
          <w:rFonts w:ascii="Times New Roman" w:hAnsi="Times New Roman" w:cs="Times New Roman"/>
          <w:sz w:val="28"/>
          <w:szCs w:val="28"/>
          <w:lang w:val="es-ES"/>
        </w:rPr>
        <w:lastRenderedPageBreak/>
        <w:t>Malinalli le murmuró en maya a Aguilar lo que había dicho y él lo repitió en castellano, mirando a Jazmín. Dice que tú eres quien más confianza le da entre nosotros, que eres el único con la cordura para no querer compartir la mesa con los sacerdotes porque huelen a ponzoña, pero que tienes la voluntad de un águila y al final yantaste. Te pregunta dónde están los tlaxcaltecas y quiere que le respondas honestamente.</w:t>
      </w:r>
    </w:p>
    <w:p w:rsidR="00F439EC" w:rsidRPr="00D248C5" w:rsidRDefault="00F439EC" w:rsidP="00E12D84">
      <w:pPr>
        <w:spacing w:after="0" w:line="360" w:lineRule="auto"/>
        <w:ind w:firstLine="709"/>
        <w:contextualSpacing/>
        <w:jc w:val="both"/>
        <w:rPr>
          <w:rFonts w:ascii="Times New Roman" w:hAnsi="Times New Roman" w:cs="Times New Roman"/>
          <w:sz w:val="28"/>
          <w:szCs w:val="28"/>
          <w:lang w:val="es-ES"/>
        </w:rPr>
      </w:pPr>
      <w:r w:rsidRPr="00D248C5">
        <w:rPr>
          <w:rFonts w:ascii="Times New Roman" w:hAnsi="Times New Roman" w:cs="Times New Roman"/>
          <w:sz w:val="28"/>
          <w:szCs w:val="28"/>
          <w:lang w:val="es-ES"/>
        </w:rPr>
        <w:t xml:space="preserve">Caldera miró a Cortés, que le dijo: Di la verdad. Aguilar y Malinalli tradujeron. Están en Iztapalapa, dijo. </w:t>
      </w:r>
      <w:r>
        <w:rPr>
          <w:rFonts w:ascii="Times New Roman" w:hAnsi="Times New Roman" w:cs="Times New Roman"/>
          <w:sz w:val="28"/>
          <w:szCs w:val="28"/>
          <w:lang w:val="es-ES"/>
        </w:rPr>
        <w:t xml:space="preserve">La princesa </w:t>
      </w:r>
      <w:r w:rsidRPr="00D248C5">
        <w:rPr>
          <w:rFonts w:ascii="Times New Roman" w:hAnsi="Times New Roman" w:cs="Times New Roman"/>
          <w:sz w:val="28"/>
          <w:szCs w:val="28"/>
          <w:lang w:val="es-ES"/>
        </w:rPr>
        <w:t>Atotoxtli fue pura majestad cuando se levantó de la mesa. ¿</w:t>
      </w:r>
      <w:r>
        <w:rPr>
          <w:rFonts w:ascii="Times New Roman" w:hAnsi="Times New Roman" w:cs="Times New Roman"/>
          <w:sz w:val="28"/>
          <w:szCs w:val="28"/>
          <w:lang w:val="es-ES"/>
        </w:rPr>
        <w:t>Metí la pata</w:t>
      </w:r>
      <w:r w:rsidRPr="00D248C5">
        <w:rPr>
          <w:rFonts w:ascii="Times New Roman" w:hAnsi="Times New Roman" w:cs="Times New Roman"/>
          <w:sz w:val="28"/>
          <w:szCs w:val="28"/>
          <w:lang w:val="es-ES"/>
        </w:rPr>
        <w:t xml:space="preserve">?, le preguntó Caldera a Cortés. No, no, dijo el caudillo, </w:t>
      </w:r>
      <w:r>
        <w:rPr>
          <w:rFonts w:ascii="Times New Roman" w:hAnsi="Times New Roman" w:cs="Times New Roman"/>
          <w:sz w:val="28"/>
          <w:szCs w:val="28"/>
          <w:lang w:val="es-ES"/>
        </w:rPr>
        <w:t>mostraste valor</w:t>
      </w:r>
      <w:r w:rsidRPr="00D248C5">
        <w:rPr>
          <w:rFonts w:ascii="Times New Roman" w:hAnsi="Times New Roman" w:cs="Times New Roman"/>
          <w:sz w:val="28"/>
          <w:szCs w:val="28"/>
          <w:lang w:val="es-ES"/>
        </w:rPr>
        <w:t xml:space="preserve"> e hiciste lo que había que hacer. Y viendo hacia los demás: Vamos mejor, España.</w:t>
      </w:r>
    </w:p>
    <w:p w:rsidR="00610DA2" w:rsidRDefault="00610DA2" w:rsidP="00360799">
      <w:pPr>
        <w:spacing w:after="0" w:line="360" w:lineRule="auto"/>
        <w:ind w:firstLine="709"/>
        <w:contextualSpacing/>
        <w:jc w:val="both"/>
        <w:rPr>
          <w:rFonts w:ascii="Times New Roman" w:hAnsi="Times New Roman" w:cs="Times New Roman"/>
          <w:sz w:val="28"/>
          <w:szCs w:val="28"/>
          <w:lang w:val="es-ES"/>
        </w:rPr>
      </w:pPr>
    </w:p>
    <w:p w:rsidR="00360799" w:rsidRDefault="00360799" w:rsidP="00360799">
      <w:pPr>
        <w:spacing w:after="0" w:line="360" w:lineRule="auto"/>
        <w:ind w:firstLine="709"/>
        <w:contextualSpacing/>
        <w:jc w:val="both"/>
        <w:rPr>
          <w:rFonts w:ascii="Times New Roman" w:hAnsi="Times New Roman" w:cs="Times New Roman"/>
          <w:sz w:val="28"/>
          <w:szCs w:val="28"/>
          <w:lang w:val="es-ES"/>
        </w:rPr>
      </w:pPr>
    </w:p>
    <w:p w:rsidR="00360799" w:rsidRDefault="00360799" w:rsidP="00360799">
      <w:pPr>
        <w:spacing w:after="0" w:line="360" w:lineRule="auto"/>
        <w:ind w:firstLine="709"/>
        <w:contextualSpacing/>
        <w:jc w:val="both"/>
        <w:rPr>
          <w:rFonts w:ascii="Times New Roman" w:hAnsi="Times New Roman" w:cs="Times New Roman"/>
          <w:sz w:val="28"/>
          <w:szCs w:val="28"/>
          <w:lang w:val="es-ES"/>
        </w:rPr>
      </w:pPr>
    </w:p>
    <w:p w:rsidR="000D6CAF" w:rsidRPr="001A59CA" w:rsidRDefault="000D6CAF" w:rsidP="00360799">
      <w:pPr>
        <w:spacing w:after="0" w:line="360" w:lineRule="auto"/>
        <w:ind w:firstLine="709"/>
        <w:contextualSpacing/>
        <w:jc w:val="both"/>
        <w:rPr>
          <w:rFonts w:ascii="Times New Roman" w:hAnsi="Times New Roman" w:cs="Times New Roman"/>
          <w:b/>
          <w:sz w:val="28"/>
          <w:szCs w:val="28"/>
          <w:lang w:val="es-ES"/>
        </w:rPr>
      </w:pPr>
      <w:r w:rsidRPr="002106B7">
        <w:rPr>
          <w:rFonts w:ascii="Times New Roman" w:hAnsi="Times New Roman" w:cs="Times New Roman"/>
          <w:b/>
          <w:sz w:val="28"/>
          <w:szCs w:val="28"/>
        </w:rPr>
        <w:t>Китайский</w:t>
      </w:r>
      <w:r w:rsidRPr="002106B7">
        <w:rPr>
          <w:rFonts w:ascii="Times New Roman" w:hAnsi="Times New Roman" w:cs="Times New Roman"/>
          <w:b/>
          <w:sz w:val="28"/>
          <w:szCs w:val="28"/>
          <w:lang w:val="fr-FR"/>
        </w:rPr>
        <w:t xml:space="preserve"> </w:t>
      </w:r>
      <w:r w:rsidRPr="002106B7">
        <w:rPr>
          <w:rFonts w:ascii="Times New Roman" w:hAnsi="Times New Roman" w:cs="Times New Roman"/>
          <w:b/>
          <w:sz w:val="28"/>
          <w:szCs w:val="28"/>
        </w:rPr>
        <w:t>язык</w:t>
      </w:r>
    </w:p>
    <w:p w:rsidR="00A61AB4" w:rsidRPr="00A61AB4" w:rsidRDefault="00A61AB4" w:rsidP="00A61AB4">
      <w:pPr>
        <w:pStyle w:val="ac"/>
        <w:spacing w:line="360" w:lineRule="auto"/>
        <w:rPr>
          <w:rFonts w:eastAsia="SimSun"/>
          <w:b/>
          <w:sz w:val="28"/>
          <w:szCs w:val="28"/>
        </w:rPr>
      </w:pPr>
      <w:r>
        <w:rPr>
          <w:rFonts w:eastAsia="SimSun"/>
          <w:sz w:val="28"/>
          <w:szCs w:val="28"/>
        </w:rPr>
        <w:t xml:space="preserve">         </w:t>
      </w:r>
      <w:r w:rsidRPr="00A61AB4">
        <w:rPr>
          <w:rFonts w:eastAsia="Kai Regular"/>
          <w:b/>
          <w:sz w:val="28"/>
          <w:szCs w:val="28"/>
        </w:rPr>
        <w:t>吃饭</w:t>
      </w:r>
    </w:p>
    <w:p w:rsidR="00A61AB4" w:rsidRPr="00A61AB4" w:rsidRDefault="00A61AB4" w:rsidP="00A61AB4">
      <w:pPr>
        <w:pStyle w:val="ac"/>
        <w:spacing w:line="360" w:lineRule="auto"/>
        <w:rPr>
          <w:rFonts w:ascii="Kai Regular" w:eastAsia="Kai Regular" w:hAnsi="Kai Regular" w:cs="Kai Regular" w:hint="default"/>
          <w:b/>
          <w:sz w:val="28"/>
          <w:szCs w:val="28"/>
        </w:rPr>
      </w:pPr>
      <w:r w:rsidRPr="00A61AB4">
        <w:rPr>
          <w:rFonts w:eastAsia="SimSun" w:hint="default"/>
          <w:b/>
          <w:sz w:val="28"/>
          <w:szCs w:val="28"/>
          <w:lang w:val="es-ES"/>
        </w:rPr>
        <w:t xml:space="preserve">        </w:t>
      </w:r>
      <w:r w:rsidRPr="00A61AB4">
        <w:rPr>
          <w:rFonts w:eastAsia="SimSun"/>
          <w:b/>
          <w:sz w:val="28"/>
          <w:szCs w:val="28"/>
        </w:rPr>
        <w:t xml:space="preserve"> </w:t>
      </w:r>
      <w:r w:rsidRPr="00A61AB4">
        <w:rPr>
          <w:rFonts w:eastAsia="Kai Regular"/>
          <w:b/>
          <w:sz w:val="28"/>
          <w:szCs w:val="28"/>
        </w:rPr>
        <w:t>钱锺书</w:t>
      </w:r>
    </w:p>
    <w:p w:rsidR="0029591B" w:rsidRPr="0029591B" w:rsidRDefault="0029591B" w:rsidP="00360799">
      <w:pPr>
        <w:tabs>
          <w:tab w:val="left" w:pos="567"/>
        </w:tabs>
        <w:spacing w:after="0" w:line="360" w:lineRule="auto"/>
        <w:ind w:firstLine="709"/>
        <w:contextualSpacing/>
        <w:rPr>
          <w:rFonts w:eastAsia="KaiTi"/>
          <w:b/>
          <w:sz w:val="28"/>
          <w:szCs w:val="28"/>
          <w:lang w:val="es-ES" w:eastAsia="zh-CN"/>
        </w:rPr>
      </w:pPr>
    </w:p>
    <w:p w:rsidR="00A61AB4" w:rsidRDefault="00A61AB4" w:rsidP="00E12D84">
      <w:pPr>
        <w:pStyle w:val="ac"/>
        <w:spacing w:line="360" w:lineRule="auto"/>
        <w:ind w:firstLine="709"/>
        <w:jc w:val="both"/>
        <w:rPr>
          <w:rFonts w:ascii="Kai Regular" w:eastAsia="Kai Regular" w:hAnsi="Kai Regular" w:cs="Kai Regular" w:hint="default"/>
          <w:sz w:val="28"/>
          <w:szCs w:val="28"/>
        </w:rPr>
      </w:pPr>
      <w:r>
        <w:rPr>
          <w:rFonts w:eastAsia="Kai Regular"/>
          <w:sz w:val="28"/>
          <w:szCs w:val="28"/>
        </w:rPr>
        <w:t>吃饭有时很像结婚，名义上最主要的东西，其实往往是附属品。吃讲究的饭事实上只是吃菜，正如讨阔佬的小姐，宗旨倒并不在女人。这种主权旁移，包含着一个转了弯的、不甚朴素的人生观。辩味而不是充饥，变成了我们吃饭的目的。舌头代替了肠胃，作为最后或最高的裁判。不过，我们仍然把享受掩饰为需要，不说吃菜，只说吃饭，好比我们研究哲学或艺术，总说为了真和美可以利用一样。</w:t>
      </w:r>
    </w:p>
    <w:p w:rsidR="00A61AB4" w:rsidRDefault="00A61AB4" w:rsidP="00E12D84">
      <w:pPr>
        <w:pStyle w:val="ac"/>
        <w:spacing w:line="360" w:lineRule="auto"/>
        <w:ind w:firstLine="709"/>
        <w:jc w:val="both"/>
        <w:rPr>
          <w:rFonts w:ascii="Kai Regular" w:eastAsia="Kai Regular" w:hAnsi="Kai Regular" w:cs="Kai Regular" w:hint="default"/>
          <w:sz w:val="28"/>
          <w:szCs w:val="28"/>
        </w:rPr>
      </w:pPr>
    </w:p>
    <w:p w:rsidR="00A61AB4" w:rsidRDefault="00A61AB4" w:rsidP="00E12D84">
      <w:pPr>
        <w:pStyle w:val="ac"/>
        <w:spacing w:line="360" w:lineRule="auto"/>
        <w:ind w:firstLine="709"/>
        <w:jc w:val="both"/>
        <w:rPr>
          <w:rFonts w:ascii="Kai Regular" w:eastAsia="Kai Regular" w:hAnsi="Kai Regular" w:cs="Kai Regular" w:hint="default"/>
          <w:sz w:val="28"/>
          <w:szCs w:val="28"/>
        </w:rPr>
      </w:pPr>
      <w:r>
        <w:rPr>
          <w:rFonts w:eastAsia="Kai Regular"/>
          <w:sz w:val="28"/>
          <w:szCs w:val="28"/>
        </w:rPr>
        <w:lastRenderedPageBreak/>
        <w:t xml:space="preserve">　不过，可口好吃的菜还是值得赞美的。这个世界给人弄得混乱颠倒，到处是磨擦冲突，只有两件最和谐的事物总算是人造的：音乐和烹调。一碗好菜彷佛一只乐曲，也是一种一贯的多元，调和滋味，使相反的分子相成相济，变作可分而不可离的综合。最粗浅的例像白煮蟹和醋，烤鸭和甜酱，或如西菜里烤猪肉和苹果泥、渗鳘鱼和柠檬片，原来是天涯地角、全不相干的东西，而偏偏有注定的缘份，像佳人和才子，母猪和癞象，结成了天造地设的配偶、相得益彰的眷属。到现在，他们亲热得拆也拆不开。在调味里，也有来伯尼支的哲学所谓</w:t>
      </w:r>
      <w:r>
        <w:rPr>
          <w:rFonts w:ascii="Kai Regular" w:hAnsi="Kai Regular" w:hint="default"/>
          <w:sz w:val="28"/>
          <w:szCs w:val="28"/>
          <w:rtl/>
          <w:lang w:val="ar-SA"/>
        </w:rPr>
        <w:t>“</w:t>
      </w:r>
      <w:r>
        <w:rPr>
          <w:rFonts w:eastAsia="Kai Regular"/>
          <w:sz w:val="28"/>
          <w:szCs w:val="28"/>
        </w:rPr>
        <w:t>前定的调和</w:t>
      </w:r>
      <w:r>
        <w:rPr>
          <w:rFonts w:ascii="Kai Regular" w:hAnsi="Kai Regular" w:hint="default"/>
          <w:sz w:val="28"/>
          <w:szCs w:val="28"/>
        </w:rPr>
        <w:t>”</w:t>
      </w:r>
      <w:r>
        <w:rPr>
          <w:rFonts w:eastAsia="Kai Regular"/>
          <w:sz w:val="28"/>
          <w:szCs w:val="28"/>
        </w:rPr>
        <w:t>，同时也有前定的不可妥协，譬如胡椒和煮虾蟹、糖醋和炒牛羊肉，正如古音乐里，商角不相协，徵羽不相配。音乐的道理可通于烹饪，孔子早已明白，所以《论语》上记他在齐闻《韶》，</w:t>
      </w:r>
      <w:r>
        <w:rPr>
          <w:rFonts w:ascii="Kai Regular" w:hAnsi="Kai Regular" w:hint="default"/>
          <w:sz w:val="28"/>
          <w:szCs w:val="28"/>
          <w:rtl/>
          <w:lang w:val="ar-SA"/>
        </w:rPr>
        <w:t>“</w:t>
      </w:r>
      <w:r>
        <w:rPr>
          <w:rFonts w:eastAsia="Kai Regular"/>
          <w:sz w:val="28"/>
          <w:szCs w:val="28"/>
          <w:lang w:val="zh-TW" w:eastAsia="zh-TW"/>
        </w:rPr>
        <w:t>三月不知肉味</w:t>
      </w:r>
      <w:r>
        <w:rPr>
          <w:rFonts w:ascii="Kai Regular" w:hAnsi="Kai Regular" w:hint="default"/>
          <w:sz w:val="28"/>
          <w:szCs w:val="28"/>
        </w:rPr>
        <w:t>”</w:t>
      </w:r>
      <w:r>
        <w:rPr>
          <w:rFonts w:eastAsia="Kai Regular"/>
          <w:sz w:val="28"/>
          <w:szCs w:val="28"/>
        </w:rPr>
        <w:t>。可惜他老先生虽然在《乡党》一章里颇讲究烧菜，还未得吃道三昧，在两种和谐里，偏向音乐。譬如《中庸》讲身心修养，只说</w:t>
      </w:r>
      <w:r>
        <w:rPr>
          <w:rFonts w:ascii="Kai Regular" w:hAnsi="Kai Regular" w:hint="default"/>
          <w:sz w:val="28"/>
          <w:szCs w:val="28"/>
          <w:rtl/>
          <w:lang w:val="ar-SA"/>
        </w:rPr>
        <w:t>“</w:t>
      </w:r>
      <w:r>
        <w:rPr>
          <w:rFonts w:eastAsia="Kai Regular"/>
          <w:sz w:val="28"/>
          <w:szCs w:val="28"/>
        </w:rPr>
        <w:t>发而中节谓之和</w:t>
      </w:r>
      <w:r>
        <w:rPr>
          <w:rFonts w:ascii="Kai Regular" w:hAnsi="Kai Regular" w:hint="default"/>
          <w:sz w:val="28"/>
          <w:szCs w:val="28"/>
        </w:rPr>
        <w:t>”</w:t>
      </w:r>
      <w:r>
        <w:rPr>
          <w:rFonts w:eastAsia="Kai Regular"/>
          <w:sz w:val="28"/>
          <w:szCs w:val="28"/>
        </w:rPr>
        <w:t>，养成音乐化的人格，真是听乐而不知肉味人的话。照我们的意见，完美的人格，</w:t>
      </w:r>
      <w:r>
        <w:rPr>
          <w:rFonts w:ascii="Kai Regular" w:hAnsi="Kai Regular" w:hint="default"/>
          <w:sz w:val="28"/>
          <w:szCs w:val="28"/>
          <w:rtl/>
          <w:lang w:val="ar-SA"/>
        </w:rPr>
        <w:t>“</w:t>
      </w:r>
      <w:r>
        <w:rPr>
          <w:rFonts w:eastAsia="Kai Regular"/>
          <w:sz w:val="28"/>
          <w:szCs w:val="28"/>
        </w:rPr>
        <w:t>一以贯之</w:t>
      </w:r>
      <w:r>
        <w:rPr>
          <w:rFonts w:ascii="Kai Regular" w:hAnsi="Kai Regular" w:hint="default"/>
          <w:sz w:val="28"/>
          <w:szCs w:val="28"/>
        </w:rPr>
        <w:t>”</w:t>
      </w:r>
      <w:r>
        <w:rPr>
          <w:rFonts w:eastAsia="Kai Regular"/>
          <w:sz w:val="28"/>
          <w:szCs w:val="28"/>
        </w:rPr>
        <w:t>的</w:t>
      </w:r>
      <w:r>
        <w:rPr>
          <w:rFonts w:ascii="Kai Regular" w:hAnsi="Kai Regular" w:hint="default"/>
          <w:sz w:val="28"/>
          <w:szCs w:val="28"/>
          <w:rtl/>
          <w:lang w:val="ar-SA"/>
        </w:rPr>
        <w:t>“</w:t>
      </w:r>
      <w:r>
        <w:rPr>
          <w:rFonts w:eastAsia="Kai Regular"/>
          <w:sz w:val="28"/>
          <w:szCs w:val="28"/>
          <w:lang w:val="ja-JP" w:eastAsia="ja-JP"/>
        </w:rPr>
        <w:t>吾道</w:t>
      </w:r>
      <w:r>
        <w:rPr>
          <w:rFonts w:ascii="Kai Regular" w:hAnsi="Kai Regular" w:hint="default"/>
          <w:sz w:val="28"/>
          <w:szCs w:val="28"/>
        </w:rPr>
        <w:t>”</w:t>
      </w:r>
      <w:r>
        <w:rPr>
          <w:rFonts w:eastAsia="Kai Regular"/>
          <w:sz w:val="28"/>
          <w:szCs w:val="28"/>
        </w:rPr>
        <w:t>，统治尽善的国家，不仅要和谐得像音乐，也该把烹饪的调和悬为理想。在这一点上，我们不追随孔子，而愿意推崇被人忘掉的伊尹。伊尹是中国第一个哲学家厨师，在他眼里，整个人世间好比是做菜的厨房。《吕氏春秋</w:t>
      </w:r>
      <w:r>
        <w:rPr>
          <w:rFonts w:ascii="Kai Regular" w:hAnsi="Kai Regular" w:hint="default"/>
          <w:sz w:val="28"/>
          <w:szCs w:val="28"/>
          <w:lang w:val="de-DE"/>
        </w:rPr>
        <w:t>·</w:t>
      </w:r>
      <w:r>
        <w:rPr>
          <w:rFonts w:eastAsia="Kai Regular"/>
          <w:sz w:val="28"/>
          <w:szCs w:val="28"/>
        </w:rPr>
        <w:t>本味篇》记伊尹以至味说汤那一大段，把最伟大的统治哲学讲成惹人垂涎的食谱。这个观念渗透了中国古代的政治意识，所以自从《尚书</w:t>
      </w:r>
      <w:r>
        <w:rPr>
          <w:rFonts w:ascii="Kai Regular" w:hAnsi="Kai Regular" w:hint="default"/>
          <w:sz w:val="28"/>
          <w:szCs w:val="28"/>
          <w:lang w:val="de-DE"/>
        </w:rPr>
        <w:t>·</w:t>
      </w:r>
      <w:r>
        <w:rPr>
          <w:rFonts w:eastAsia="Kai Regular"/>
          <w:sz w:val="28"/>
          <w:szCs w:val="28"/>
        </w:rPr>
        <w:t>顾命》起，做宰相总比为</w:t>
      </w:r>
      <w:r>
        <w:rPr>
          <w:rFonts w:ascii="Kai Regular" w:hAnsi="Kai Regular" w:hint="default"/>
          <w:sz w:val="28"/>
          <w:szCs w:val="28"/>
          <w:rtl/>
          <w:lang w:val="ar-SA"/>
        </w:rPr>
        <w:t>“</w:t>
      </w:r>
      <w:r>
        <w:rPr>
          <w:rFonts w:eastAsia="Kai Regular"/>
          <w:sz w:val="28"/>
          <w:szCs w:val="28"/>
        </w:rPr>
        <w:t>和羹调鼎</w:t>
      </w:r>
      <w:r>
        <w:rPr>
          <w:rFonts w:ascii="Kai Regular" w:hAnsi="Kai Regular" w:hint="default"/>
          <w:sz w:val="28"/>
          <w:szCs w:val="28"/>
        </w:rPr>
        <w:t>”</w:t>
      </w:r>
      <w:r>
        <w:rPr>
          <w:rFonts w:eastAsia="Kai Regular"/>
          <w:sz w:val="28"/>
          <w:szCs w:val="28"/>
        </w:rPr>
        <w:t>，老子也说</w:t>
      </w:r>
      <w:r>
        <w:rPr>
          <w:rFonts w:ascii="Kai Regular" w:hAnsi="Kai Regular" w:hint="default"/>
          <w:sz w:val="28"/>
          <w:szCs w:val="28"/>
          <w:rtl/>
          <w:lang w:val="ar-SA"/>
        </w:rPr>
        <w:t>“</w:t>
      </w:r>
      <w:r>
        <w:rPr>
          <w:rFonts w:eastAsia="Kai Regular"/>
          <w:sz w:val="28"/>
          <w:szCs w:val="28"/>
        </w:rPr>
        <w:t>治国如烹小鲜</w:t>
      </w:r>
      <w:r>
        <w:rPr>
          <w:rFonts w:ascii="Kai Regular" w:hAnsi="Kai Regular" w:hint="default"/>
          <w:sz w:val="28"/>
          <w:szCs w:val="28"/>
        </w:rPr>
        <w:t>”</w:t>
      </w:r>
      <w:r>
        <w:rPr>
          <w:rFonts w:eastAsia="Kai Regular"/>
          <w:sz w:val="28"/>
          <w:szCs w:val="28"/>
        </w:rPr>
        <w:t>。孟子曾赞伊尹为</w:t>
      </w:r>
      <w:r>
        <w:rPr>
          <w:rFonts w:ascii="Kai Regular" w:hAnsi="Kai Regular" w:hint="default"/>
          <w:sz w:val="28"/>
          <w:szCs w:val="28"/>
          <w:rtl/>
          <w:lang w:val="ar-SA"/>
        </w:rPr>
        <w:t>“</w:t>
      </w:r>
      <w:r>
        <w:rPr>
          <w:rFonts w:eastAsia="Kai Regular"/>
          <w:sz w:val="28"/>
          <w:szCs w:val="28"/>
        </w:rPr>
        <w:t>圣之任者</w:t>
      </w:r>
      <w:r>
        <w:rPr>
          <w:rFonts w:ascii="Kai Regular" w:hAnsi="Kai Regular" w:hint="default"/>
          <w:sz w:val="28"/>
          <w:szCs w:val="28"/>
        </w:rPr>
        <w:t>”</w:t>
      </w:r>
      <w:r>
        <w:rPr>
          <w:rFonts w:eastAsia="Kai Regular"/>
          <w:sz w:val="28"/>
          <w:szCs w:val="28"/>
        </w:rPr>
        <w:t>，柳下惠为</w:t>
      </w:r>
      <w:r>
        <w:rPr>
          <w:rFonts w:ascii="Kai Regular" w:hAnsi="Kai Regular" w:hint="default"/>
          <w:sz w:val="28"/>
          <w:szCs w:val="28"/>
          <w:rtl/>
          <w:lang w:val="ar-SA"/>
        </w:rPr>
        <w:t>“</w:t>
      </w:r>
      <w:r>
        <w:rPr>
          <w:rFonts w:eastAsia="Kai Regular"/>
          <w:sz w:val="28"/>
          <w:szCs w:val="28"/>
        </w:rPr>
        <w:t>圣之和者</w:t>
      </w:r>
      <w:r>
        <w:rPr>
          <w:rFonts w:ascii="Kai Regular" w:hAnsi="Kai Regular" w:hint="default"/>
          <w:sz w:val="28"/>
          <w:szCs w:val="28"/>
        </w:rPr>
        <w:t>”</w:t>
      </w:r>
      <w:r>
        <w:rPr>
          <w:rFonts w:eastAsia="Kai Regular"/>
          <w:sz w:val="28"/>
          <w:szCs w:val="28"/>
        </w:rPr>
        <w:t>，这里的文字也许有些错简。其实</w:t>
      </w:r>
      <w:r>
        <w:rPr>
          <w:rFonts w:eastAsia="Kai Regular"/>
          <w:sz w:val="28"/>
          <w:szCs w:val="28"/>
        </w:rPr>
        <w:lastRenderedPageBreak/>
        <w:t>呢，允许人赤条条相对的柳下惠，该算是个放</w:t>
      </w:r>
      <w:r>
        <w:rPr>
          <w:rFonts w:ascii="Kai Regular" w:hAnsi="Kai Regular" w:hint="default"/>
          <w:sz w:val="28"/>
          <w:szCs w:val="28"/>
          <w:rtl/>
          <w:lang w:val="ar-SA"/>
        </w:rPr>
        <w:t>“</w:t>
      </w:r>
      <w:r>
        <w:rPr>
          <w:rFonts w:eastAsia="Kai Regular"/>
          <w:sz w:val="28"/>
          <w:szCs w:val="28"/>
        </w:rPr>
        <w:t>任</w:t>
      </w:r>
      <w:r>
        <w:rPr>
          <w:rFonts w:ascii="Kai Regular" w:hAnsi="Kai Regular" w:hint="default"/>
          <w:sz w:val="28"/>
          <w:szCs w:val="28"/>
        </w:rPr>
        <w:t>”</w:t>
      </w:r>
      <w:r>
        <w:rPr>
          <w:rFonts w:eastAsia="Kai Regular"/>
          <w:sz w:val="28"/>
          <w:szCs w:val="28"/>
        </w:rPr>
        <w:t>主义者。而伊尹倒当得起</w:t>
      </w:r>
      <w:r>
        <w:rPr>
          <w:rFonts w:ascii="Kai Regular" w:hAnsi="Kai Regular" w:hint="default"/>
          <w:sz w:val="28"/>
          <w:szCs w:val="28"/>
          <w:rtl/>
          <w:lang w:val="ar-SA"/>
        </w:rPr>
        <w:t>“</w:t>
      </w:r>
      <w:r>
        <w:rPr>
          <w:rFonts w:eastAsia="Kai Regular"/>
          <w:sz w:val="28"/>
          <w:szCs w:val="28"/>
          <w:lang w:val="ja-JP" w:eastAsia="ja-JP"/>
        </w:rPr>
        <w:t>和</w:t>
      </w:r>
      <w:r>
        <w:rPr>
          <w:rFonts w:ascii="Kai Regular" w:hAnsi="Kai Regular" w:hint="default"/>
          <w:sz w:val="28"/>
          <w:szCs w:val="28"/>
        </w:rPr>
        <w:t>”</w:t>
      </w:r>
      <w:r>
        <w:rPr>
          <w:rFonts w:eastAsia="Kai Regular"/>
          <w:sz w:val="28"/>
          <w:szCs w:val="28"/>
        </w:rPr>
        <w:t>字</w:t>
      </w:r>
      <w:r>
        <w:rPr>
          <w:rFonts w:ascii="Kai Regular" w:hAnsi="Kai Regular" w:hint="default"/>
          <w:sz w:val="28"/>
          <w:szCs w:val="28"/>
          <w:lang w:val="en-US"/>
        </w:rPr>
        <w:t>——</w:t>
      </w:r>
      <w:r>
        <w:rPr>
          <w:rFonts w:eastAsia="Kai Regular"/>
          <w:sz w:val="28"/>
          <w:szCs w:val="28"/>
        </w:rPr>
        <w:t>这个</w:t>
      </w:r>
      <w:r>
        <w:rPr>
          <w:rFonts w:ascii="Kai Regular" w:hAnsi="Kai Regular" w:hint="default"/>
          <w:sz w:val="28"/>
          <w:szCs w:val="28"/>
          <w:rtl/>
          <w:lang w:val="ar-SA"/>
        </w:rPr>
        <w:t>“</w:t>
      </w:r>
      <w:r>
        <w:rPr>
          <w:rFonts w:eastAsia="Kai Regular"/>
          <w:sz w:val="28"/>
          <w:szCs w:val="28"/>
          <w:lang w:val="ja-JP" w:eastAsia="ja-JP"/>
        </w:rPr>
        <w:t>和</w:t>
      </w:r>
      <w:r>
        <w:rPr>
          <w:rFonts w:ascii="Kai Regular" w:hAnsi="Kai Regular" w:hint="default"/>
          <w:sz w:val="28"/>
          <w:szCs w:val="28"/>
        </w:rPr>
        <w:t>”</w:t>
      </w:r>
      <w:r>
        <w:rPr>
          <w:rFonts w:eastAsia="Kai Regular"/>
          <w:sz w:val="28"/>
          <w:szCs w:val="28"/>
        </w:rPr>
        <w:t>字，当然还带些下厨上灶、调和五味的涵意。</w:t>
      </w:r>
    </w:p>
    <w:p w:rsidR="00360799" w:rsidRDefault="001A59CA" w:rsidP="00360799">
      <w:pPr>
        <w:spacing w:after="0" w:line="360" w:lineRule="auto"/>
        <w:ind w:firstLine="709"/>
        <w:contextualSpacing/>
        <w:rPr>
          <w:rFonts w:eastAsia="KaiTi"/>
          <w:sz w:val="28"/>
          <w:lang w:eastAsia="zh-CN"/>
        </w:rPr>
      </w:pPr>
      <w:r>
        <w:rPr>
          <w:rFonts w:ascii="KaiTi" w:eastAsia="KaiTi" w:hAnsi="KaiTi" w:hint="eastAsia"/>
          <w:sz w:val="28"/>
          <w:lang w:eastAsia="zh-CN"/>
        </w:rPr>
        <w:t xml:space="preserve">　　　　</w:t>
      </w:r>
    </w:p>
    <w:p w:rsidR="00360799" w:rsidRDefault="00360799" w:rsidP="00360799">
      <w:pPr>
        <w:spacing w:after="0" w:line="360" w:lineRule="auto"/>
        <w:ind w:firstLine="709"/>
        <w:contextualSpacing/>
        <w:rPr>
          <w:rFonts w:eastAsia="KaiTi"/>
          <w:sz w:val="28"/>
          <w:lang w:eastAsia="zh-CN"/>
        </w:rPr>
      </w:pPr>
    </w:p>
    <w:p w:rsidR="00360799" w:rsidRDefault="00360799" w:rsidP="00360799">
      <w:pPr>
        <w:spacing w:after="0" w:line="360" w:lineRule="auto"/>
        <w:ind w:firstLine="709"/>
        <w:contextualSpacing/>
        <w:rPr>
          <w:rFonts w:eastAsia="KaiTi"/>
          <w:sz w:val="28"/>
          <w:lang w:eastAsia="zh-CN"/>
        </w:rPr>
      </w:pPr>
    </w:p>
    <w:p w:rsidR="001A59CA" w:rsidRDefault="001A59CA" w:rsidP="00360799">
      <w:pPr>
        <w:spacing w:after="0" w:line="360" w:lineRule="auto"/>
        <w:ind w:firstLine="709"/>
        <w:contextualSpacing/>
        <w:rPr>
          <w:rFonts w:ascii="KaiTi" w:eastAsia="KaiTi" w:hAnsi="KaiTi"/>
          <w:sz w:val="28"/>
          <w:lang w:eastAsia="zh-CN"/>
        </w:rPr>
      </w:pPr>
      <w:r>
        <w:rPr>
          <w:rFonts w:ascii="KaiTi" w:eastAsia="KaiTi" w:hAnsi="KaiTi" w:hint="eastAsia"/>
          <w:sz w:val="28"/>
          <w:lang w:eastAsia="zh-CN"/>
        </w:rPr>
        <w:t xml:space="preserve">　　　  　　　　　　　　　　　      　</w:t>
      </w:r>
    </w:p>
    <w:p w:rsidR="000D6CAF" w:rsidRPr="002106B7" w:rsidRDefault="000D6CAF" w:rsidP="00360799">
      <w:pPr>
        <w:spacing w:after="0" w:line="360" w:lineRule="auto"/>
        <w:ind w:firstLine="709"/>
        <w:contextualSpacing/>
        <w:jc w:val="both"/>
        <w:rPr>
          <w:rFonts w:ascii="Times New Roman" w:hAnsi="Times New Roman" w:cs="Times New Roman"/>
          <w:b/>
          <w:sz w:val="28"/>
          <w:szCs w:val="28"/>
        </w:rPr>
      </w:pPr>
      <w:r w:rsidRPr="002106B7">
        <w:rPr>
          <w:rFonts w:ascii="Times New Roman" w:hAnsi="Times New Roman" w:cs="Times New Roman"/>
          <w:b/>
          <w:sz w:val="28"/>
          <w:szCs w:val="28"/>
        </w:rPr>
        <w:t>Японский</w:t>
      </w:r>
      <w:r w:rsidRPr="002106B7">
        <w:rPr>
          <w:rFonts w:ascii="Times New Roman" w:hAnsi="Times New Roman" w:cs="Times New Roman"/>
          <w:b/>
          <w:sz w:val="28"/>
          <w:szCs w:val="28"/>
          <w:lang w:val="fr-FR"/>
        </w:rPr>
        <w:t xml:space="preserve"> </w:t>
      </w:r>
      <w:r w:rsidRPr="002106B7">
        <w:rPr>
          <w:rFonts w:ascii="Times New Roman" w:hAnsi="Times New Roman" w:cs="Times New Roman"/>
          <w:b/>
          <w:sz w:val="28"/>
          <w:szCs w:val="28"/>
        </w:rPr>
        <w:t>язык</w:t>
      </w:r>
    </w:p>
    <w:p w:rsidR="00C967A8" w:rsidRPr="00C967A8" w:rsidRDefault="00C967A8" w:rsidP="00360799">
      <w:pPr>
        <w:spacing w:after="0" w:line="360" w:lineRule="auto"/>
        <w:ind w:firstLine="709"/>
        <w:contextualSpacing/>
        <w:rPr>
          <w:rFonts w:ascii="Times New Roman" w:eastAsia="MS Mincho" w:hAnsi="Times New Roman" w:cs="Times New Roman"/>
          <w:b/>
          <w:bCs/>
          <w:sz w:val="28"/>
          <w:szCs w:val="28"/>
        </w:rPr>
      </w:pPr>
      <w:r w:rsidRPr="00364685">
        <w:rPr>
          <w:rFonts w:ascii="Times New Roman" w:eastAsia="MS Mincho" w:hAnsi="Times New Roman" w:cs="Times New Roman" w:hint="eastAsia"/>
          <w:b/>
          <w:bCs/>
          <w:sz w:val="28"/>
          <w:szCs w:val="28"/>
          <w:lang w:val="en-US"/>
        </w:rPr>
        <w:t>「</w:t>
      </w:r>
      <w:r w:rsidR="008D6B71" w:rsidRPr="003E5A04">
        <w:rPr>
          <w:rFonts w:ascii="MS Mincho" w:hAnsi="MS Mincho" w:cs="AppleSystemUIFont" w:hint="eastAsia"/>
          <w:b/>
          <w:bCs/>
          <w:sz w:val="24"/>
          <w:szCs w:val="24"/>
          <w:lang w:val="en-US" w:eastAsia="ja-JP"/>
        </w:rPr>
        <w:t>からたち香る</w:t>
      </w:r>
      <w:r w:rsidRPr="00364685">
        <w:rPr>
          <w:rFonts w:ascii="Times New Roman" w:eastAsia="MS Mincho" w:hAnsi="Times New Roman" w:cs="Times New Roman" w:hint="eastAsia"/>
          <w:b/>
          <w:bCs/>
          <w:sz w:val="28"/>
          <w:szCs w:val="28"/>
          <w:lang w:val="en-US"/>
        </w:rPr>
        <w:t>」</w:t>
      </w:r>
    </w:p>
    <w:p w:rsidR="0029591B" w:rsidRPr="0029591B" w:rsidRDefault="008D6B71" w:rsidP="00360799">
      <w:pPr>
        <w:spacing w:after="0" w:line="360" w:lineRule="auto"/>
        <w:ind w:firstLine="709"/>
        <w:contextualSpacing/>
        <w:rPr>
          <w:rFonts w:ascii="Times New Roman" w:eastAsia="MS Mincho" w:hAnsi="Times New Roman" w:cs="Times New Roman"/>
          <w:b/>
          <w:bCs/>
          <w:sz w:val="28"/>
          <w:szCs w:val="28"/>
        </w:rPr>
      </w:pPr>
      <w:r w:rsidRPr="003E5A04">
        <w:rPr>
          <w:rFonts w:ascii="MS Mincho" w:hAnsi="MS Mincho" w:cs="AppleSystemUIFont" w:hint="eastAsia"/>
          <w:b/>
          <w:bCs/>
          <w:sz w:val="24"/>
          <w:szCs w:val="24"/>
          <w:lang w:val="en-US" w:eastAsia="ja-JP"/>
        </w:rPr>
        <w:t>彩瀬まる</w:t>
      </w:r>
    </w:p>
    <w:p w:rsidR="008D6B71" w:rsidRPr="008D6B71" w:rsidRDefault="008D6B71" w:rsidP="00E12D84">
      <w:pPr>
        <w:autoSpaceDE w:val="0"/>
        <w:autoSpaceDN w:val="0"/>
        <w:adjustRightInd w:val="0"/>
        <w:spacing w:after="0" w:line="360" w:lineRule="auto"/>
        <w:ind w:firstLine="709"/>
        <w:rPr>
          <w:rFonts w:ascii="MS Mincho" w:hAnsi="MS Mincho" w:cs="AppleSystemUIFont"/>
          <w:sz w:val="24"/>
          <w:szCs w:val="24"/>
        </w:rPr>
      </w:pPr>
      <w:r w:rsidRPr="003E5A04">
        <w:rPr>
          <w:rFonts w:ascii="MS Mincho" w:hAnsi="MS Mincho" w:cs="AppleSystemUIFont"/>
          <w:sz w:val="24"/>
          <w:szCs w:val="24"/>
          <w:lang w:val="en-US"/>
        </w:rPr>
        <w:t>宇都宮を過ぎた辺りから、指先の温度が下がり始めるのを感じた。握り込むと、指の腹が手のひらのくぼみをひんやりと冷やす。皮膚の色が白い。緊張するといつもこうだ。受験や就活といった人生の分岐点に差しかかるたび、律子は冷え切った自分の手を擦り合わせてきた。</w:t>
      </w:r>
    </w:p>
    <w:p w:rsidR="008D6B71" w:rsidRPr="008D6B71" w:rsidRDefault="008D6B71" w:rsidP="00E12D84">
      <w:pPr>
        <w:autoSpaceDE w:val="0"/>
        <w:autoSpaceDN w:val="0"/>
        <w:adjustRightInd w:val="0"/>
        <w:spacing w:after="0" w:line="360" w:lineRule="auto"/>
        <w:ind w:firstLine="709"/>
        <w:rPr>
          <w:rFonts w:ascii="MS Mincho" w:hAnsi="MS Mincho" w:cs="AppleSystemUIFont"/>
          <w:sz w:val="24"/>
          <w:szCs w:val="24"/>
        </w:rPr>
      </w:pPr>
      <w:proofErr w:type="spellStart"/>
      <w:r w:rsidRPr="003E5A04">
        <w:rPr>
          <w:rFonts w:ascii="MS Mincho" w:hAnsi="MS Mincho" w:cs="AppleSystemUIFont"/>
          <w:sz w:val="24"/>
          <w:szCs w:val="24"/>
          <w:lang w:val="en-US"/>
        </w:rPr>
        <w:t>隣のシートでは由</w:t>
      </w:r>
      <w:proofErr w:type="spellEnd"/>
      <w:r>
        <w:rPr>
          <w:rFonts w:ascii="MS Mincho" w:hAnsi="MS Mincho" w:cs="AppleSystemUIFont" w:hint="eastAsia"/>
          <w:sz w:val="24"/>
          <w:szCs w:val="24"/>
          <w:lang w:val="en-US" w:eastAsia="ja-JP"/>
        </w:rPr>
        <w:t>樹</w:t>
      </w:r>
      <w:r w:rsidRPr="003E5A04">
        <w:rPr>
          <w:rFonts w:ascii="MS Mincho" w:hAnsi="MS Mincho" w:cs="AppleSystemUIFont"/>
          <w:sz w:val="24"/>
          <w:szCs w:val="24"/>
          <w:lang w:val="en-US"/>
        </w:rPr>
        <w:t>人</w:t>
      </w:r>
      <w:r w:rsidRPr="003E5A04">
        <w:rPr>
          <w:rFonts w:ascii="MS Mincho" w:hAnsi="MS Mincho" w:cs="AppleSystemUIFont" w:hint="eastAsia"/>
          <w:sz w:val="24"/>
          <w:szCs w:val="24"/>
          <w:lang w:val="en-US"/>
        </w:rPr>
        <w:t>が</w:t>
      </w:r>
      <w:r w:rsidRPr="003E5A04">
        <w:rPr>
          <w:rFonts w:ascii="MS Mincho" w:hAnsi="MS Mincho" w:cs="AppleSystemUIFont"/>
          <w:sz w:val="24"/>
          <w:szCs w:val="24"/>
          <w:lang w:val="en-US"/>
        </w:rPr>
        <w:t>頭を傾けてうたたねをしている。電車でもバスでも、乗り物に乗るとすぐに眠ってしまう人だ。新幹線は振動が少ないので、なおさら眼気を誘われるのだろう。すっきりとした淡白な目尻に愛想の無さがにじみ出た顔立ちをしているが、寝顔だといくらか印象が柔らかいものになる。</w:t>
      </w:r>
    </w:p>
    <w:p w:rsidR="008D6B71" w:rsidRPr="008D6B71" w:rsidRDefault="008D6B71" w:rsidP="00E12D84">
      <w:pPr>
        <w:autoSpaceDE w:val="0"/>
        <w:autoSpaceDN w:val="0"/>
        <w:adjustRightInd w:val="0"/>
        <w:spacing w:after="0" w:line="360" w:lineRule="auto"/>
        <w:ind w:firstLine="709"/>
        <w:rPr>
          <w:rFonts w:ascii="MS Mincho" w:hAnsi="MS Mincho" w:cs="AppleSystemUIFont"/>
          <w:sz w:val="24"/>
          <w:szCs w:val="24"/>
        </w:rPr>
      </w:pPr>
      <w:r w:rsidRPr="003E5A04">
        <w:rPr>
          <w:rFonts w:ascii="MS Mincho" w:hAnsi="MS Mincho" w:cs="AppleSystemUIFont"/>
          <w:sz w:val="24"/>
          <w:szCs w:val="24"/>
          <w:lang w:val="en-US"/>
        </w:rPr>
        <w:t>短く並んだ黒いまつげが震えるのを眺めつつ、律子は昨晩インターネットで確認した内容をおさらいした。シーベルトとベクレルの違い。放射線の人体への影響や、どのくらいの値から体調に影響を及ぼすのか。地震の時に津波被害を受けた沿岸部の地名と、おおまかな死者数。ただでさえ由</w:t>
      </w:r>
      <w:r>
        <w:rPr>
          <w:rFonts w:ascii="MS Mincho" w:hAnsi="MS Mincho" w:cs="AppleSystemUIFont" w:hint="eastAsia"/>
          <w:sz w:val="24"/>
          <w:szCs w:val="24"/>
          <w:lang w:val="en-US" w:eastAsia="ja-JP"/>
        </w:rPr>
        <w:t>樹</w:t>
      </w:r>
      <w:r w:rsidRPr="003E5A04">
        <w:rPr>
          <w:rFonts w:ascii="MS Mincho" w:hAnsi="MS Mincho" w:cs="AppleSystemUIFont"/>
          <w:sz w:val="24"/>
          <w:szCs w:val="24"/>
          <w:lang w:val="en-US"/>
        </w:rPr>
        <w:t>人の両親に婚約者として認めてもらわなければと気がはやるのに、こんなことも知らずに福島に来たのか、などと思われてしまっては大変だ。</w:t>
      </w:r>
    </w:p>
    <w:p w:rsidR="008D6B71" w:rsidRPr="008D6B71" w:rsidRDefault="008D6B71" w:rsidP="00E12D84">
      <w:pPr>
        <w:autoSpaceDE w:val="0"/>
        <w:autoSpaceDN w:val="0"/>
        <w:adjustRightInd w:val="0"/>
        <w:spacing w:after="0" w:line="360" w:lineRule="auto"/>
        <w:ind w:firstLine="709"/>
        <w:rPr>
          <w:rFonts w:ascii="MS Mincho" w:hAnsi="MS Mincho" w:cs="AppleSystemUIFont"/>
          <w:sz w:val="24"/>
          <w:szCs w:val="24"/>
        </w:rPr>
      </w:pPr>
      <w:r w:rsidRPr="003E5A04">
        <w:rPr>
          <w:rFonts w:ascii="MS Mincho" w:hAnsi="MS Mincho" w:cs="AppleSystemUIFont"/>
          <w:sz w:val="24"/>
          <w:szCs w:val="24"/>
          <w:lang w:val="en-US"/>
        </w:rPr>
        <w:t>何度目かのため息をついていると、シートの真横をコーヒーやお菓子、土産物を満載した車内販売のワゴンが通った。おつまみ、ビール、東京土産などもございます、と春らしい桜色のスカーフを首の</w:t>
      </w:r>
      <w:r w:rsidRPr="003E5A04">
        <w:rPr>
          <w:rFonts w:ascii="MS Mincho" w:hAnsi="MS Mincho" w:cs="AppleSystemUIFont"/>
          <w:sz w:val="24"/>
          <w:szCs w:val="24"/>
          <w:lang w:val="en-US"/>
        </w:rPr>
        <w:lastRenderedPageBreak/>
        <w:t>真横で結んだ女性販売員が低くなめらかな声で告げる。呼び止めてコーヒーを注文した。かしこまりました、と頷いて彼女はあずき色のカップへポットの中身を注いでいく。</w:t>
      </w:r>
    </w:p>
    <w:p w:rsidR="008D6B71" w:rsidRPr="008D6B71" w:rsidRDefault="008D6B71" w:rsidP="00E12D84">
      <w:pPr>
        <w:autoSpaceDE w:val="0"/>
        <w:autoSpaceDN w:val="0"/>
        <w:adjustRightInd w:val="0"/>
        <w:spacing w:after="0" w:line="360" w:lineRule="auto"/>
        <w:ind w:firstLine="709"/>
        <w:rPr>
          <w:rFonts w:ascii="MS Mincho" w:hAnsi="MS Mincho" w:cs="AppleSystemUIFont"/>
          <w:sz w:val="24"/>
          <w:szCs w:val="24"/>
        </w:rPr>
      </w:pPr>
      <w:r w:rsidRPr="003E5A04">
        <w:rPr>
          <w:rFonts w:ascii="MS Mincho" w:hAnsi="MS Mincho" w:cs="AppleSystemUIFont"/>
          <w:sz w:val="24"/>
          <w:szCs w:val="24"/>
          <w:lang w:val="en-US"/>
        </w:rPr>
        <w:t>年頃は律子と同じ、二十代後半ぐらいだろう。メイクが上手で、横顔に毛穴が見えない。心もち目尻が下がった大きな目、まっすぐ通った身筋とローズピンクに光る形の良い唇。華のある整った顔立ちだが、よく見ると笑うたびに唇の両端から八重歯がちょこんと顔を出していて、それがただの「きれいなお姉さん」といった単調な彼女の印象に一滴の朗らかさを加えていた。</w:t>
      </w:r>
    </w:p>
    <w:p w:rsidR="008D6B71" w:rsidRPr="008D6B71" w:rsidRDefault="008D6B71" w:rsidP="00E12D84">
      <w:pPr>
        <w:autoSpaceDE w:val="0"/>
        <w:autoSpaceDN w:val="0"/>
        <w:adjustRightInd w:val="0"/>
        <w:spacing w:after="0" w:line="360" w:lineRule="auto"/>
        <w:ind w:firstLine="709"/>
        <w:rPr>
          <w:rFonts w:ascii="MS Mincho" w:hAnsi="MS Mincho" w:cs="AppleSystemUIFont"/>
          <w:sz w:val="24"/>
          <w:szCs w:val="24"/>
        </w:rPr>
      </w:pPr>
      <w:r w:rsidRPr="003E5A04">
        <w:rPr>
          <w:rFonts w:ascii="MS Mincho" w:hAnsi="MS Mincho" w:cs="AppleSystemUIFont"/>
          <w:sz w:val="24"/>
          <w:szCs w:val="24"/>
          <w:lang w:val="en-US"/>
        </w:rPr>
        <w:t>黒いプラスチックの蓋がかぶせられたカップを受け取り、代金を支払う。律子につられたのか、前の席に座っていた男性もビールとじゃがりこを注文した。ワゴンを押して、紺色のスカートに包まれたお尻が遠ざかる。律子は蓋の飲み口を開けて熱いコーヒーをすすった。でこぼこした紙コップ越しに伝わるぬくみが冷えた指へじんわりと染みる。</w:t>
      </w:r>
    </w:p>
    <w:p w:rsidR="008D6B71" w:rsidRPr="00E12D84" w:rsidRDefault="008D6B71" w:rsidP="00E12D84">
      <w:pPr>
        <w:autoSpaceDE w:val="0"/>
        <w:autoSpaceDN w:val="0"/>
        <w:adjustRightInd w:val="0"/>
        <w:spacing w:after="0" w:line="360" w:lineRule="auto"/>
        <w:ind w:firstLine="709"/>
        <w:rPr>
          <w:rFonts w:ascii="MS Mincho" w:hAnsi="MS Mincho" w:cs="AppleSystemUIFont"/>
          <w:sz w:val="24"/>
          <w:szCs w:val="24"/>
        </w:rPr>
      </w:pPr>
      <w:proofErr w:type="spellStart"/>
      <w:r w:rsidRPr="003E5A04">
        <w:rPr>
          <w:rFonts w:ascii="MS Mincho" w:hAnsi="MS Mincho" w:cs="AppleSystemUIFont"/>
          <w:sz w:val="24"/>
          <w:szCs w:val="24"/>
          <w:lang w:val="en-US"/>
        </w:rPr>
        <w:t>窓の外はちょうど田園地帯に入ったところで、代掻きのために水が流し込まれた泥状の田ん</w:t>
      </w:r>
      <w:proofErr w:type="spellEnd"/>
      <w:r>
        <w:rPr>
          <w:rFonts w:ascii="MS Mincho" w:hAnsi="MS Mincho" w:cs="AppleSystemUIFont" w:hint="eastAsia"/>
          <w:sz w:val="24"/>
          <w:szCs w:val="24"/>
          <w:lang w:val="en-US" w:eastAsia="ja-JP"/>
        </w:rPr>
        <w:t>ぼ</w:t>
      </w:r>
      <w:proofErr w:type="spellStart"/>
      <w:r w:rsidRPr="003E5A04">
        <w:rPr>
          <w:rFonts w:ascii="MS Mincho" w:hAnsi="MS Mincho" w:cs="AppleSystemUIFont"/>
          <w:sz w:val="24"/>
          <w:szCs w:val="24"/>
          <w:lang w:val="en-US"/>
        </w:rPr>
        <w:t>の表面にうっすらと青空が映っていた</w:t>
      </w:r>
      <w:proofErr w:type="spellEnd"/>
      <w:r w:rsidRPr="003E5A04">
        <w:rPr>
          <w:rFonts w:ascii="MS Mincho" w:hAnsi="MS Mincho" w:cs="AppleSystemUIFont"/>
          <w:sz w:val="24"/>
          <w:szCs w:val="24"/>
          <w:lang w:val="en-US"/>
        </w:rPr>
        <w:t>。</w:t>
      </w:r>
    </w:p>
    <w:p w:rsidR="008D6B71" w:rsidRPr="008D6B71" w:rsidRDefault="008D6B71" w:rsidP="00E12D84">
      <w:pPr>
        <w:autoSpaceDE w:val="0"/>
        <w:autoSpaceDN w:val="0"/>
        <w:adjustRightInd w:val="0"/>
        <w:spacing w:after="0" w:line="360" w:lineRule="auto"/>
        <w:ind w:firstLine="709"/>
        <w:rPr>
          <w:rFonts w:ascii="MS Mincho" w:hAnsi="MS Mincho" w:cs="AppleSystemUIFont"/>
          <w:sz w:val="24"/>
          <w:szCs w:val="24"/>
        </w:rPr>
      </w:pPr>
      <w:r w:rsidRPr="003E5A04">
        <w:rPr>
          <w:rFonts w:ascii="MS Mincho" w:hAnsi="MS Mincho" w:cs="AppleSystemUIFont"/>
          <w:sz w:val="24"/>
          <w:szCs w:val="24"/>
          <w:lang w:val="en-US"/>
        </w:rPr>
        <w:t>建物は低くまばらで、ビルなんて滅多に見当たらず、民家がゴマ粒大になるほど遠くまでなんの障害もなく見渡せてしまう。新鮮であると同時に、東京二十三区のビルの狭間に生まれた身としては視界が良すぎて落ち着かない。</w:t>
      </w:r>
    </w:p>
    <w:p w:rsidR="008D6B71" w:rsidRPr="008D6B71" w:rsidRDefault="008D6B71" w:rsidP="00E12D84">
      <w:pPr>
        <w:autoSpaceDE w:val="0"/>
        <w:autoSpaceDN w:val="0"/>
        <w:adjustRightInd w:val="0"/>
        <w:spacing w:after="0" w:line="360" w:lineRule="auto"/>
        <w:ind w:firstLine="709"/>
        <w:rPr>
          <w:rFonts w:ascii="MS Mincho" w:hAnsi="MS Mincho" w:cs="AppleSystemUIFont"/>
          <w:sz w:val="24"/>
          <w:szCs w:val="24"/>
        </w:rPr>
      </w:pPr>
      <w:r w:rsidRPr="003E5A04">
        <w:rPr>
          <w:rFonts w:ascii="MS Mincho" w:hAnsi="MS Mincho" w:cs="AppleSystemUIFont"/>
          <w:sz w:val="24"/>
          <w:szCs w:val="24"/>
          <w:lang w:val="en-US"/>
        </w:rPr>
        <w:t>時折、まだ花を残した桜の木が薄紅色の幻のように車窓を流れた。東京ではもうほとんどが若葉の生い茂る葉桜になってしまったものの、福島に入るとまだ旺盛な薄紅色に覆われた木がそこここに見られる。</w:t>
      </w:r>
    </w:p>
    <w:p w:rsidR="008D6B71" w:rsidRPr="008D6B71" w:rsidRDefault="008D6B71" w:rsidP="00E12D84">
      <w:pPr>
        <w:spacing w:after="0" w:line="360" w:lineRule="auto"/>
        <w:ind w:firstLine="709"/>
        <w:rPr>
          <w:rFonts w:ascii="MS Mincho" w:hAnsi="MS Mincho" w:cs="AppleExternalUIFontJapanese-W4"/>
          <w:sz w:val="24"/>
          <w:szCs w:val="24"/>
        </w:rPr>
      </w:pPr>
      <w:r w:rsidRPr="003E5A04">
        <w:rPr>
          <w:rFonts w:ascii="MS Mincho" w:hAnsi="MS Mincho" w:cs="AppleExternalUIFontJapanese-W4" w:hint="eastAsia"/>
          <w:sz w:val="24"/>
          <w:szCs w:val="24"/>
          <w:lang w:val="en-US"/>
        </w:rPr>
        <w:t>ふいに、迷惑かけるんじゃないよ、というざらついた声が耳によみがえった。お前は他の子なら母親が仕込むような常識が足りてないんだから、ちゃんとしないと家族として認めてもらえないよ。そう言って祖母は「挨拶のマナー」だの「愛される妻のこころえ」だのの本を送ってよこした。</w:t>
      </w:r>
    </w:p>
    <w:p w:rsidR="008D6B71" w:rsidRPr="008D6B71" w:rsidRDefault="008D6B71" w:rsidP="00E12D84">
      <w:pPr>
        <w:spacing w:after="0" w:line="360" w:lineRule="auto"/>
        <w:ind w:firstLine="709"/>
        <w:rPr>
          <w:rFonts w:ascii="MS Mincho" w:hAnsi="MS Mincho" w:cs="AppleExternalUIFontJapanese-W4"/>
          <w:sz w:val="24"/>
          <w:szCs w:val="24"/>
        </w:rPr>
      </w:pPr>
      <w:r w:rsidRPr="003E5A04">
        <w:rPr>
          <w:rFonts w:ascii="MS Mincho" w:hAnsi="MS Mincho" w:cs="AppleSystemUIFont"/>
          <w:sz w:val="24"/>
          <w:szCs w:val="24"/>
          <w:lang w:val="en-US"/>
        </w:rPr>
        <w:t>父と母が離婚したのは律子が六歳の時のことだ。幼い頃から、父の仕事の都合に合わせて隣人付き合いのほとんど無い関東圏の賃貸マンションを転々としてきた。父は優しかったし、祖父母はい</w:t>
      </w:r>
      <w:r w:rsidRPr="003E5A04">
        <w:rPr>
          <w:rFonts w:ascii="MS Mincho" w:hAnsi="MS Mincho" w:cs="AppleSystemUIFont"/>
          <w:sz w:val="24"/>
          <w:szCs w:val="24"/>
          <w:lang w:val="en-US"/>
        </w:rPr>
        <w:lastRenderedPageBreak/>
        <w:t>つだって不自由がないよう孫を気づかってくれた。楽しいこともあればいやなこともある、ごくありふれた環境で、特に育ちに不満を感じたことはない。ない、のだけれど、不安なことは山ほどある。</w:t>
      </w:r>
    </w:p>
    <w:p w:rsidR="008D6B71" w:rsidRPr="003E5A04" w:rsidRDefault="008D6B71" w:rsidP="00E12D84">
      <w:pPr>
        <w:spacing w:after="0" w:line="360" w:lineRule="auto"/>
        <w:ind w:firstLine="709"/>
        <w:rPr>
          <w:rFonts w:ascii="MS Mincho" w:hAnsi="MS Mincho"/>
          <w:sz w:val="24"/>
          <w:szCs w:val="24"/>
          <w:lang w:eastAsia="ja-JP"/>
        </w:rPr>
      </w:pPr>
      <w:proofErr w:type="spellStart"/>
      <w:r w:rsidRPr="003E5A04">
        <w:rPr>
          <w:rFonts w:ascii="MS Mincho" w:hAnsi="MS Mincho" w:cs="AppleExternalUIFontJapanese-W4" w:hint="eastAsia"/>
          <w:sz w:val="24"/>
          <w:szCs w:val="24"/>
          <w:lang w:val="en-US"/>
        </w:rPr>
        <w:t>例えば</w:t>
      </w:r>
      <w:r w:rsidRPr="003E5A04">
        <w:rPr>
          <w:rFonts w:ascii="MS Mincho" w:hAnsi="MS Mincho" w:cs="AppleSystemUIFont"/>
          <w:sz w:val="24"/>
          <w:szCs w:val="24"/>
          <w:lang w:val="en-US"/>
        </w:rPr>
        <w:t>由</w:t>
      </w:r>
      <w:proofErr w:type="spellEnd"/>
      <w:r>
        <w:rPr>
          <w:rFonts w:ascii="MS Mincho" w:hAnsi="MS Mincho" w:cs="AppleSystemUIFont" w:hint="eastAsia"/>
          <w:sz w:val="24"/>
          <w:szCs w:val="24"/>
          <w:lang w:val="en-US" w:eastAsia="ja-JP"/>
        </w:rPr>
        <w:t>樹</w:t>
      </w:r>
      <w:proofErr w:type="spellStart"/>
      <w:r w:rsidRPr="003E5A04">
        <w:rPr>
          <w:rFonts w:ascii="MS Mincho" w:hAnsi="MS Mincho" w:cs="AppleSystemUIFont"/>
          <w:sz w:val="24"/>
          <w:szCs w:val="24"/>
          <w:lang w:val="en-US"/>
        </w:rPr>
        <w:t>人</w:t>
      </w:r>
      <w:r w:rsidRPr="003E5A04">
        <w:rPr>
          <w:rFonts w:ascii="MS Mincho" w:hAnsi="MS Mincho" w:cs="AppleExternalUIFontJapanese-W4" w:hint="eastAsia"/>
          <w:sz w:val="24"/>
          <w:szCs w:val="24"/>
          <w:lang w:val="en-US"/>
        </w:rPr>
        <w:t>の一家は曾祖父の代から同じ場所に住んでいて、地域ぐるみの付き合いはごく普通のこと、</w:t>
      </w:r>
      <w:r w:rsidRPr="003E5A04">
        <w:rPr>
          <w:rFonts w:ascii="MS Mincho" w:hAnsi="MS Mincho" w:cs="AppleSystemUIFont"/>
          <w:sz w:val="24"/>
          <w:szCs w:val="24"/>
          <w:lang w:val="en-US"/>
        </w:rPr>
        <w:t>由</w:t>
      </w:r>
      <w:proofErr w:type="spellEnd"/>
      <w:r>
        <w:rPr>
          <w:rFonts w:ascii="MS Mincho" w:hAnsi="MS Mincho" w:cs="AppleSystemUIFont" w:hint="eastAsia"/>
          <w:sz w:val="24"/>
          <w:szCs w:val="24"/>
          <w:lang w:val="en-US" w:eastAsia="ja-JP"/>
        </w:rPr>
        <w:t>樹</w:t>
      </w:r>
      <w:r w:rsidRPr="003E5A04">
        <w:rPr>
          <w:rFonts w:ascii="MS Mincho" w:hAnsi="MS Mincho" w:cs="AppleSystemUIFont"/>
          <w:sz w:val="24"/>
          <w:szCs w:val="24"/>
          <w:lang w:val="en-US"/>
        </w:rPr>
        <w:t>人</w:t>
      </w:r>
      <w:r w:rsidRPr="003E5A04">
        <w:rPr>
          <w:rFonts w:ascii="MS Mincho" w:hAnsi="MS Mincho" w:cs="AppleExternalUIFontJapanese-W4" w:hint="eastAsia"/>
          <w:sz w:val="24"/>
          <w:szCs w:val="24"/>
          <w:lang w:val="en-US"/>
        </w:rPr>
        <w:t>も小さい頃にはよく近所のお祭りや子ども運動会に参加していたらしい。小さい頃からそこに溶け込み、根づき、町を歩けば近所の人に気軽に声をかけられ、軒先で世間話をするといった環境を律子は知らない。それが当たり前である人たちと自分のあいだには、なにかしらの価値観の違いがあるの</w:t>
      </w:r>
      <w:r w:rsidRPr="003E5A04">
        <w:rPr>
          <w:rFonts w:ascii="MS Mincho" w:hAnsi="MS Mincho" w:cs="AppleExternalUIFontJapanese-W4" w:hint="eastAsia"/>
          <w:sz w:val="24"/>
          <w:szCs w:val="24"/>
          <w:lang w:val="en-US" w:eastAsia="ja-JP"/>
        </w:rPr>
        <w:t>ではないかと身構えたくなる。</w:t>
      </w:r>
    </w:p>
    <w:p w:rsidR="001D6D70" w:rsidRPr="002106B7" w:rsidRDefault="001D6D70" w:rsidP="00E12D84">
      <w:pPr>
        <w:spacing w:after="0" w:line="360" w:lineRule="auto"/>
        <w:ind w:firstLine="709"/>
        <w:contextualSpacing/>
        <w:jc w:val="both"/>
        <w:rPr>
          <w:rFonts w:ascii="Times New Roman" w:hAnsi="Times New Roman" w:cs="Times New Roman"/>
          <w:color w:val="000000"/>
          <w:sz w:val="28"/>
          <w:szCs w:val="28"/>
          <w:lang w:eastAsia="ja-JP" w:bidi="ja-JP"/>
        </w:rPr>
      </w:pPr>
    </w:p>
    <w:sectPr w:rsidR="001D6D70" w:rsidRPr="002106B7" w:rsidSect="007B1180">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CB6" w:rsidRDefault="00972CB6" w:rsidP="000D6CAF">
      <w:pPr>
        <w:spacing w:after="0" w:line="240" w:lineRule="auto"/>
      </w:pPr>
      <w:r>
        <w:separator/>
      </w:r>
    </w:p>
  </w:endnote>
  <w:endnote w:type="continuationSeparator" w:id="0">
    <w:p w:rsidR="00972CB6" w:rsidRDefault="00972CB6" w:rsidP="000D6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Kai Regular">
    <w:altName w:val="Times New Roman"/>
    <w:charset w:val="00"/>
    <w:family w:val="roman"/>
    <w:pitch w:val="default"/>
  </w:font>
  <w:font w:name="KaiTi">
    <w:altName w:val="Malgun Gothic Semilight"/>
    <w:charset w:val="86"/>
    <w:family w:val="modern"/>
    <w:pitch w:val="fixed"/>
    <w:sig w:usb0="800002BF" w:usb1="38CF7CFA"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ExternalUIFontJapanese-W4">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CB6" w:rsidRDefault="00972CB6" w:rsidP="000D6CAF">
      <w:pPr>
        <w:spacing w:after="0" w:line="240" w:lineRule="auto"/>
      </w:pPr>
      <w:r>
        <w:separator/>
      </w:r>
    </w:p>
  </w:footnote>
  <w:footnote w:type="continuationSeparator" w:id="0">
    <w:p w:rsidR="00972CB6" w:rsidRDefault="00972CB6" w:rsidP="000D6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04E3" w:rsidRPr="00E128C6" w:rsidRDefault="00E128C6">
    <w:pPr>
      <w:pStyle w:val="a4"/>
      <w:rPr>
        <w:rFonts w:ascii="Times New Roman" w:hAnsi="Times New Roman" w:cs="Times New Roman"/>
        <w:color w:val="7030A0"/>
        <w:sz w:val="28"/>
        <w:szCs w:val="28"/>
      </w:rPr>
    </w:pPr>
    <w:r>
      <w:rPr>
        <w:rFonts w:ascii="Times New Roman" w:hAnsi="Times New Roman" w:cs="Times New Roman"/>
        <w:color w:val="7030A0"/>
        <w:sz w:val="28"/>
        <w:szCs w:val="28"/>
        <w:lang w:val="en-US"/>
      </w:rPr>
      <w:t>V</w:t>
    </w:r>
    <w:r w:rsidR="006F1DA7">
      <w:rPr>
        <w:rFonts w:ascii="Times New Roman" w:hAnsi="Times New Roman" w:cs="Times New Roman"/>
        <w:color w:val="7030A0"/>
        <w:sz w:val="28"/>
        <w:szCs w:val="28"/>
        <w:lang w:val="en-US"/>
      </w:rPr>
      <w:t>I</w:t>
    </w:r>
    <w:r w:rsidR="006F7853">
      <w:rPr>
        <w:rFonts w:ascii="Times New Roman" w:hAnsi="Times New Roman" w:cs="Times New Roman"/>
        <w:color w:val="7030A0"/>
        <w:sz w:val="28"/>
        <w:szCs w:val="28"/>
        <w:lang w:val="en-US"/>
      </w:rPr>
      <w:t>I</w:t>
    </w:r>
    <w:r w:rsidR="00AE324A">
      <w:rPr>
        <w:rFonts w:ascii="Times New Roman" w:hAnsi="Times New Roman" w:cs="Times New Roman"/>
        <w:color w:val="7030A0"/>
        <w:sz w:val="28"/>
        <w:szCs w:val="28"/>
        <w:lang w:val="en-US"/>
      </w:rPr>
      <w:t>I</w:t>
    </w:r>
    <w:r w:rsidRPr="00E128C6">
      <w:rPr>
        <w:rFonts w:ascii="Times New Roman" w:hAnsi="Times New Roman" w:cs="Times New Roman"/>
        <w:color w:val="7030A0"/>
        <w:sz w:val="28"/>
        <w:szCs w:val="28"/>
      </w:rPr>
      <w:t xml:space="preserve"> </w:t>
    </w:r>
    <w:r>
      <w:rPr>
        <w:rFonts w:ascii="Times New Roman" w:hAnsi="Times New Roman" w:cs="Times New Roman"/>
        <w:color w:val="7030A0"/>
        <w:sz w:val="28"/>
        <w:szCs w:val="28"/>
      </w:rPr>
      <w:t>Международный конкурс художественного перевода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D6CAF"/>
    <w:rsid w:val="0000071B"/>
    <w:rsid w:val="00025C8F"/>
    <w:rsid w:val="00062F7C"/>
    <w:rsid w:val="000D03CC"/>
    <w:rsid w:val="000D3177"/>
    <w:rsid w:val="000D6CAF"/>
    <w:rsid w:val="000E197A"/>
    <w:rsid w:val="001917DD"/>
    <w:rsid w:val="001A59CA"/>
    <w:rsid w:val="001B77A2"/>
    <w:rsid w:val="001D6D70"/>
    <w:rsid w:val="00207016"/>
    <w:rsid w:val="002106B7"/>
    <w:rsid w:val="00222C12"/>
    <w:rsid w:val="00227E05"/>
    <w:rsid w:val="00291CB2"/>
    <w:rsid w:val="0029591B"/>
    <w:rsid w:val="002C0186"/>
    <w:rsid w:val="00320362"/>
    <w:rsid w:val="00335340"/>
    <w:rsid w:val="00337A6B"/>
    <w:rsid w:val="003604E3"/>
    <w:rsid w:val="00360799"/>
    <w:rsid w:val="0036430E"/>
    <w:rsid w:val="00370AD4"/>
    <w:rsid w:val="003721F7"/>
    <w:rsid w:val="00390FEA"/>
    <w:rsid w:val="003E298B"/>
    <w:rsid w:val="003E399C"/>
    <w:rsid w:val="003F1B91"/>
    <w:rsid w:val="003F7210"/>
    <w:rsid w:val="00407FE3"/>
    <w:rsid w:val="00447767"/>
    <w:rsid w:val="004706F4"/>
    <w:rsid w:val="0047735B"/>
    <w:rsid w:val="004B7A72"/>
    <w:rsid w:val="004E418D"/>
    <w:rsid w:val="004E59BA"/>
    <w:rsid w:val="00536B02"/>
    <w:rsid w:val="00550D7F"/>
    <w:rsid w:val="00554FDF"/>
    <w:rsid w:val="0056317D"/>
    <w:rsid w:val="005739D1"/>
    <w:rsid w:val="00584C60"/>
    <w:rsid w:val="005C5671"/>
    <w:rsid w:val="005E4D60"/>
    <w:rsid w:val="00610DA2"/>
    <w:rsid w:val="00624F5C"/>
    <w:rsid w:val="00652499"/>
    <w:rsid w:val="00697342"/>
    <w:rsid w:val="006D3F5C"/>
    <w:rsid w:val="006D6F46"/>
    <w:rsid w:val="006F1DA7"/>
    <w:rsid w:val="006F7853"/>
    <w:rsid w:val="00725D0B"/>
    <w:rsid w:val="00747ECA"/>
    <w:rsid w:val="007650A8"/>
    <w:rsid w:val="00772932"/>
    <w:rsid w:val="007911A1"/>
    <w:rsid w:val="007C181F"/>
    <w:rsid w:val="007E292B"/>
    <w:rsid w:val="007F2028"/>
    <w:rsid w:val="007F65CC"/>
    <w:rsid w:val="00804512"/>
    <w:rsid w:val="00840385"/>
    <w:rsid w:val="00840650"/>
    <w:rsid w:val="008664D6"/>
    <w:rsid w:val="00886535"/>
    <w:rsid w:val="00895B1E"/>
    <w:rsid w:val="008C02FC"/>
    <w:rsid w:val="008D6B71"/>
    <w:rsid w:val="00900941"/>
    <w:rsid w:val="00915165"/>
    <w:rsid w:val="00970B0D"/>
    <w:rsid w:val="00972CB6"/>
    <w:rsid w:val="0099066D"/>
    <w:rsid w:val="00997C0D"/>
    <w:rsid w:val="00997C75"/>
    <w:rsid w:val="009B442E"/>
    <w:rsid w:val="009C2302"/>
    <w:rsid w:val="009C29BC"/>
    <w:rsid w:val="009C5C11"/>
    <w:rsid w:val="009F6690"/>
    <w:rsid w:val="00A069BE"/>
    <w:rsid w:val="00A275F7"/>
    <w:rsid w:val="00A3281E"/>
    <w:rsid w:val="00A41028"/>
    <w:rsid w:val="00A43607"/>
    <w:rsid w:val="00A61AB4"/>
    <w:rsid w:val="00A96DA7"/>
    <w:rsid w:val="00AE324A"/>
    <w:rsid w:val="00AF06B5"/>
    <w:rsid w:val="00B07BA6"/>
    <w:rsid w:val="00B63FF3"/>
    <w:rsid w:val="00B73149"/>
    <w:rsid w:val="00B74FB3"/>
    <w:rsid w:val="00B81D19"/>
    <w:rsid w:val="00BD1D54"/>
    <w:rsid w:val="00C0052E"/>
    <w:rsid w:val="00C437D9"/>
    <w:rsid w:val="00C57F74"/>
    <w:rsid w:val="00C73166"/>
    <w:rsid w:val="00C868A1"/>
    <w:rsid w:val="00C967A8"/>
    <w:rsid w:val="00CB528D"/>
    <w:rsid w:val="00CE6D5A"/>
    <w:rsid w:val="00CF2FA4"/>
    <w:rsid w:val="00D03388"/>
    <w:rsid w:val="00D22F42"/>
    <w:rsid w:val="00D24604"/>
    <w:rsid w:val="00D56A18"/>
    <w:rsid w:val="00D661A9"/>
    <w:rsid w:val="00D813A2"/>
    <w:rsid w:val="00DA1A5B"/>
    <w:rsid w:val="00DB14E2"/>
    <w:rsid w:val="00E10A83"/>
    <w:rsid w:val="00E128C6"/>
    <w:rsid w:val="00E12D84"/>
    <w:rsid w:val="00E15DE1"/>
    <w:rsid w:val="00E16CB6"/>
    <w:rsid w:val="00E549D1"/>
    <w:rsid w:val="00E76F15"/>
    <w:rsid w:val="00EA1B47"/>
    <w:rsid w:val="00EB0907"/>
    <w:rsid w:val="00ED3232"/>
    <w:rsid w:val="00EE4387"/>
    <w:rsid w:val="00EF62D0"/>
    <w:rsid w:val="00F227DC"/>
    <w:rsid w:val="00F439EC"/>
    <w:rsid w:val="00F65C72"/>
    <w:rsid w:val="00F76FCF"/>
    <w:rsid w:val="00FA0DBB"/>
    <w:rsid w:val="00FA2C35"/>
    <w:rsid w:val="00FD0F8B"/>
    <w:rsid w:val="00FE5D23"/>
    <w:rsid w:val="00FF6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9E75B"/>
  <w15:docId w15:val="{B0216A6A-CCEF-444D-8CDF-CA1F5D292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C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6CAF"/>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unhideWhenUsed/>
    <w:rsid w:val="000D6CA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D6CAF"/>
  </w:style>
  <w:style w:type="paragraph" w:styleId="a6">
    <w:name w:val="footer"/>
    <w:basedOn w:val="a"/>
    <w:link w:val="a7"/>
    <w:uiPriority w:val="99"/>
    <w:unhideWhenUsed/>
    <w:rsid w:val="000D6CA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D6CAF"/>
  </w:style>
  <w:style w:type="character" w:customStyle="1" w:styleId="Bodytext238ptExact">
    <w:name w:val="Body text (2) + 38 pt Exact"/>
    <w:basedOn w:val="a0"/>
    <w:rsid w:val="001D6D70"/>
    <w:rPr>
      <w:rFonts w:ascii="MS Gothic" w:eastAsia="MS Gothic" w:hAnsi="MS Gothic" w:cs="MS Gothic"/>
      <w:b w:val="0"/>
      <w:bCs w:val="0"/>
      <w:i w:val="0"/>
      <w:iCs w:val="0"/>
      <w:smallCaps w:val="0"/>
      <w:strike w:val="0"/>
      <w:color w:val="000000"/>
      <w:spacing w:val="0"/>
      <w:w w:val="100"/>
      <w:position w:val="0"/>
      <w:sz w:val="76"/>
      <w:szCs w:val="76"/>
      <w:u w:val="none"/>
      <w:lang w:val="ja-JP" w:eastAsia="ja-JP" w:bidi="ja-JP"/>
    </w:rPr>
  </w:style>
  <w:style w:type="paragraph" w:customStyle="1" w:styleId="text">
    <w:name w:val="text"/>
    <w:basedOn w:val="a"/>
    <w:rsid w:val="002C01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Exact">
    <w:name w:val="Body text (2) Exact"/>
    <w:basedOn w:val="a0"/>
    <w:link w:val="Bodytext2"/>
    <w:rsid w:val="00390FEA"/>
    <w:rPr>
      <w:rFonts w:ascii="MS Gothic" w:eastAsia="MS Gothic" w:hAnsi="MS Gothic" w:cs="MS Gothic"/>
      <w:sz w:val="17"/>
      <w:szCs w:val="17"/>
      <w:shd w:val="clear" w:color="auto" w:fill="FFFFFF"/>
    </w:rPr>
  </w:style>
  <w:style w:type="paragraph" w:customStyle="1" w:styleId="Bodytext2">
    <w:name w:val="Body text (2)"/>
    <w:basedOn w:val="a"/>
    <w:link w:val="Bodytext2Exact"/>
    <w:rsid w:val="00390FEA"/>
    <w:pPr>
      <w:widowControl w:val="0"/>
      <w:shd w:val="clear" w:color="auto" w:fill="FFFFFF"/>
      <w:spacing w:after="0" w:line="0" w:lineRule="atLeast"/>
    </w:pPr>
    <w:rPr>
      <w:rFonts w:ascii="MS Gothic" w:eastAsia="MS Gothic" w:hAnsi="MS Gothic" w:cs="MS Gothic"/>
      <w:sz w:val="17"/>
      <w:szCs w:val="17"/>
    </w:rPr>
  </w:style>
  <w:style w:type="character" w:styleId="a8">
    <w:name w:val="Emphasis"/>
    <w:basedOn w:val="a0"/>
    <w:uiPriority w:val="20"/>
    <w:qFormat/>
    <w:rsid w:val="00025C8F"/>
    <w:rPr>
      <w:i/>
      <w:iCs/>
    </w:rPr>
  </w:style>
  <w:style w:type="character" w:styleId="a9">
    <w:name w:val="Strong"/>
    <w:basedOn w:val="a0"/>
    <w:uiPriority w:val="22"/>
    <w:qFormat/>
    <w:rsid w:val="00624F5C"/>
    <w:rPr>
      <w:b/>
      <w:bCs/>
    </w:rPr>
  </w:style>
  <w:style w:type="character" w:customStyle="1" w:styleId="Bodytext5Exact">
    <w:name w:val="Body text (5) Exact"/>
    <w:basedOn w:val="a0"/>
    <w:link w:val="Bodytext5"/>
    <w:rsid w:val="00EE4387"/>
    <w:rPr>
      <w:rFonts w:ascii="MS Gothic" w:eastAsia="MS Gothic" w:hAnsi="MS Gothic" w:cs="MS Gothic"/>
      <w:sz w:val="16"/>
      <w:szCs w:val="16"/>
      <w:shd w:val="clear" w:color="auto" w:fill="FFFFFF"/>
    </w:rPr>
  </w:style>
  <w:style w:type="paragraph" w:customStyle="1" w:styleId="Bodytext5">
    <w:name w:val="Body text (5)"/>
    <w:basedOn w:val="a"/>
    <w:link w:val="Bodytext5Exact"/>
    <w:rsid w:val="00EE4387"/>
    <w:pPr>
      <w:widowControl w:val="0"/>
      <w:shd w:val="clear" w:color="auto" w:fill="FFFFFF"/>
      <w:spacing w:after="0" w:line="264" w:lineRule="exact"/>
      <w:jc w:val="distribute"/>
    </w:pPr>
    <w:rPr>
      <w:rFonts w:ascii="MS Gothic" w:eastAsia="MS Gothic" w:hAnsi="MS Gothic" w:cs="MS Gothic"/>
      <w:sz w:val="16"/>
      <w:szCs w:val="16"/>
    </w:rPr>
  </w:style>
  <w:style w:type="character" w:customStyle="1" w:styleId="Bodytext4Exact">
    <w:name w:val="Body text (4) Exact"/>
    <w:basedOn w:val="a0"/>
    <w:link w:val="Bodytext4"/>
    <w:rsid w:val="00EE4387"/>
    <w:rPr>
      <w:rFonts w:ascii="MS Gothic" w:eastAsia="MS Gothic" w:hAnsi="MS Gothic" w:cs="MS Gothic"/>
      <w:sz w:val="20"/>
      <w:szCs w:val="20"/>
      <w:shd w:val="clear" w:color="auto" w:fill="FFFFFF"/>
    </w:rPr>
  </w:style>
  <w:style w:type="paragraph" w:customStyle="1" w:styleId="Bodytext4">
    <w:name w:val="Body text (4)"/>
    <w:basedOn w:val="a"/>
    <w:link w:val="Bodytext4Exact"/>
    <w:rsid w:val="00EE4387"/>
    <w:pPr>
      <w:widowControl w:val="0"/>
      <w:shd w:val="clear" w:color="auto" w:fill="FFFFFF"/>
      <w:spacing w:after="0" w:line="0" w:lineRule="atLeast"/>
    </w:pPr>
    <w:rPr>
      <w:rFonts w:ascii="MS Gothic" w:eastAsia="MS Gothic" w:hAnsi="MS Gothic" w:cs="MS Gothic"/>
      <w:sz w:val="20"/>
      <w:szCs w:val="20"/>
    </w:rPr>
  </w:style>
  <w:style w:type="paragraph" w:styleId="aa">
    <w:name w:val="List Paragraph"/>
    <w:basedOn w:val="a"/>
    <w:uiPriority w:val="34"/>
    <w:qFormat/>
    <w:rsid w:val="00652499"/>
    <w:pPr>
      <w:spacing w:after="160" w:line="259" w:lineRule="auto"/>
      <w:ind w:left="720"/>
      <w:contextualSpacing/>
    </w:pPr>
    <w:rPr>
      <w:rFonts w:eastAsiaTheme="minorHAnsi"/>
      <w:lang w:eastAsia="en-US"/>
    </w:rPr>
  </w:style>
  <w:style w:type="character" w:customStyle="1" w:styleId="Bodytext217ptExact">
    <w:name w:val="Body text (2) + 17 pt Exact"/>
    <w:basedOn w:val="Bodytext2Exact"/>
    <w:rsid w:val="00CE6D5A"/>
    <w:rPr>
      <w:rFonts w:ascii="MS Gothic" w:eastAsia="MS Gothic" w:hAnsi="MS Gothic" w:cs="MS Gothic"/>
      <w:color w:val="000000"/>
      <w:spacing w:val="0"/>
      <w:w w:val="100"/>
      <w:position w:val="0"/>
      <w:sz w:val="34"/>
      <w:szCs w:val="34"/>
      <w:shd w:val="clear" w:color="auto" w:fill="FFFFFF"/>
      <w:lang w:val="ja-JP" w:eastAsia="ja-JP" w:bidi="ja-JP"/>
    </w:rPr>
  </w:style>
  <w:style w:type="character" w:customStyle="1" w:styleId="Bodytext3Exact">
    <w:name w:val="Body text (3) Exact"/>
    <w:basedOn w:val="a0"/>
    <w:link w:val="Bodytext3"/>
    <w:rsid w:val="00CE6D5A"/>
    <w:rPr>
      <w:rFonts w:ascii="MS Gothic" w:eastAsia="MS Gothic" w:hAnsi="MS Gothic" w:cs="MS Gothic"/>
      <w:sz w:val="34"/>
      <w:szCs w:val="34"/>
      <w:shd w:val="clear" w:color="auto" w:fill="FFFFFF"/>
    </w:rPr>
  </w:style>
  <w:style w:type="character" w:customStyle="1" w:styleId="Bodytext316ptExact">
    <w:name w:val="Body text (3) + 16 pt Exact"/>
    <w:basedOn w:val="Bodytext3Exact"/>
    <w:rsid w:val="00CE6D5A"/>
    <w:rPr>
      <w:rFonts w:ascii="MS Gothic" w:eastAsia="MS Gothic" w:hAnsi="MS Gothic" w:cs="MS Gothic"/>
      <w:color w:val="000000"/>
      <w:spacing w:val="0"/>
      <w:w w:val="100"/>
      <w:position w:val="0"/>
      <w:sz w:val="32"/>
      <w:szCs w:val="32"/>
      <w:shd w:val="clear" w:color="auto" w:fill="FFFFFF"/>
      <w:lang w:val="ja-JP" w:eastAsia="ja-JP" w:bidi="ja-JP"/>
    </w:rPr>
  </w:style>
  <w:style w:type="paragraph" w:customStyle="1" w:styleId="Bodytext3">
    <w:name w:val="Body text (3)"/>
    <w:basedOn w:val="a"/>
    <w:link w:val="Bodytext3Exact"/>
    <w:rsid w:val="00CE6D5A"/>
    <w:pPr>
      <w:widowControl w:val="0"/>
      <w:shd w:val="clear" w:color="auto" w:fill="FFFFFF"/>
      <w:spacing w:after="0" w:line="552" w:lineRule="exact"/>
      <w:ind w:firstLine="340"/>
    </w:pPr>
    <w:rPr>
      <w:rFonts w:ascii="MS Gothic" w:eastAsia="MS Gothic" w:hAnsi="MS Gothic" w:cs="MS Gothic"/>
      <w:sz w:val="34"/>
      <w:szCs w:val="34"/>
    </w:rPr>
  </w:style>
  <w:style w:type="character" w:customStyle="1" w:styleId="addmd">
    <w:name w:val="addmd"/>
    <w:basedOn w:val="a0"/>
    <w:rsid w:val="009C29BC"/>
  </w:style>
  <w:style w:type="paragraph" w:styleId="ab">
    <w:name w:val="No Spacing"/>
    <w:uiPriority w:val="1"/>
    <w:qFormat/>
    <w:rsid w:val="000D03CC"/>
    <w:pPr>
      <w:spacing w:after="0" w:line="240" w:lineRule="auto"/>
    </w:pPr>
    <w:rPr>
      <w:rFonts w:eastAsiaTheme="minorHAnsi"/>
      <w:kern w:val="2"/>
      <w:lang w:eastAsia="en-US"/>
    </w:rPr>
  </w:style>
  <w:style w:type="paragraph" w:styleId="ac">
    <w:name w:val="Body Text"/>
    <w:link w:val="ad"/>
    <w:rsid w:val="00A61AB4"/>
    <w:pPr>
      <w:pBdr>
        <w:top w:val="nil"/>
        <w:left w:val="nil"/>
        <w:bottom w:val="nil"/>
        <w:right w:val="nil"/>
        <w:between w:val="nil"/>
        <w:bar w:val="nil"/>
      </w:pBdr>
      <w:spacing w:after="0" w:line="240" w:lineRule="auto"/>
    </w:pPr>
    <w:rPr>
      <w:rFonts w:ascii="Arial Unicode MS" w:eastAsia="Helvetica Neue" w:hAnsi="Arial Unicode MS" w:cs="Arial Unicode MS" w:hint="eastAsia"/>
      <w:color w:val="000000"/>
      <w:bdr w:val="nil"/>
      <w:lang w:val="zh-CN" w:eastAsia="zh-CN"/>
    </w:rPr>
  </w:style>
  <w:style w:type="character" w:customStyle="1" w:styleId="ad">
    <w:name w:val="Основной текст Знак"/>
    <w:basedOn w:val="a0"/>
    <w:link w:val="ac"/>
    <w:rsid w:val="00A61AB4"/>
    <w:rPr>
      <w:rFonts w:ascii="Arial Unicode MS" w:eastAsia="Helvetica Neue" w:hAnsi="Arial Unicode MS" w:cs="Arial Unicode MS"/>
      <w:color w:val="000000"/>
      <w:bdr w:val="nil"/>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FB009-6668-4A57-B242-E7A51453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10</Pages>
  <Words>1901</Words>
  <Characters>10836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ksu</dc:creator>
  <cp:keywords/>
  <dc:description/>
  <cp:lastModifiedBy>User</cp:lastModifiedBy>
  <cp:revision>80</cp:revision>
  <dcterms:created xsi:type="dcterms:W3CDTF">2016-11-20T12:07:00Z</dcterms:created>
  <dcterms:modified xsi:type="dcterms:W3CDTF">2025-11-17T01:57:00Z</dcterms:modified>
</cp:coreProperties>
</file>