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BE" w:rsidRPr="00F071BE" w:rsidRDefault="00F071BE" w:rsidP="00F07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BE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  <w:r w:rsidRPr="00F07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1BE" w:rsidRPr="00F071BE" w:rsidRDefault="00F071BE" w:rsidP="00CE37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BE">
        <w:rPr>
          <w:rFonts w:ascii="Times New Roman" w:hAnsi="Times New Roman" w:cs="Times New Roman"/>
          <w:b/>
          <w:sz w:val="24"/>
          <w:szCs w:val="24"/>
        </w:rPr>
        <w:t>(тематический план работы</w:t>
      </w:r>
      <w:r w:rsidR="00CE377B">
        <w:rPr>
          <w:rFonts w:ascii="Times New Roman" w:hAnsi="Times New Roman" w:cs="Times New Roman"/>
          <w:b/>
          <w:sz w:val="24"/>
          <w:szCs w:val="24"/>
        </w:rPr>
        <w:t>)</w:t>
      </w:r>
      <w:r w:rsidRPr="00F07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1BE" w:rsidRPr="00F071BE" w:rsidRDefault="00F071BE" w:rsidP="00F071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BE" w:rsidRPr="00F071BE" w:rsidRDefault="00F071BE" w:rsidP="00F071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1BE">
        <w:rPr>
          <w:rFonts w:ascii="Times New Roman" w:hAnsi="Times New Roman" w:cs="Times New Roman"/>
          <w:b/>
          <w:sz w:val="24"/>
          <w:szCs w:val="24"/>
          <w:u w:val="single"/>
        </w:rPr>
        <w:t>4 семестр:</w:t>
      </w:r>
    </w:p>
    <w:p w:rsidR="00F071BE" w:rsidRPr="00F071BE" w:rsidRDefault="00F071BE" w:rsidP="00F071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1BE">
        <w:rPr>
          <w:rFonts w:ascii="Times New Roman" w:hAnsi="Times New Roman" w:cs="Times New Roman"/>
          <w:sz w:val="24"/>
          <w:szCs w:val="24"/>
        </w:rPr>
        <w:t xml:space="preserve">Выполнение контрольной работы № 2 (если предусмотрено учебным планом). </w:t>
      </w:r>
    </w:p>
    <w:p w:rsidR="00F071BE" w:rsidRPr="00F071BE" w:rsidRDefault="00F071BE" w:rsidP="00F071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71BE">
        <w:rPr>
          <w:rFonts w:ascii="Times New Roman" w:hAnsi="Times New Roman" w:cs="Times New Roman"/>
          <w:sz w:val="24"/>
          <w:szCs w:val="24"/>
        </w:rPr>
        <w:t xml:space="preserve">Студенты должны проработать  </w:t>
      </w:r>
      <w:r w:rsidRPr="00F071BE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F071BE">
        <w:rPr>
          <w:rFonts w:ascii="Times New Roman" w:hAnsi="Times New Roman" w:cs="Times New Roman"/>
          <w:sz w:val="24"/>
          <w:szCs w:val="24"/>
        </w:rPr>
        <w:t xml:space="preserve"> 4, 5, 6 самостоятельно (кроме упражнений на перевод с русского на английский).</w:t>
      </w:r>
    </w:p>
    <w:p w:rsidR="00F071BE" w:rsidRPr="00F071BE" w:rsidRDefault="00F071BE" w:rsidP="00F07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1BE">
        <w:rPr>
          <w:rFonts w:ascii="Times New Roman" w:hAnsi="Times New Roman" w:cs="Times New Roman"/>
          <w:sz w:val="24"/>
          <w:szCs w:val="24"/>
        </w:rPr>
        <w:t xml:space="preserve"> Учебник Рыбин П.В., </w:t>
      </w:r>
      <w:proofErr w:type="spellStart"/>
      <w:r w:rsidRPr="00F071BE">
        <w:rPr>
          <w:rFonts w:ascii="Times New Roman" w:hAnsi="Times New Roman" w:cs="Times New Roman"/>
          <w:sz w:val="24"/>
          <w:szCs w:val="24"/>
        </w:rPr>
        <w:t>Милицына</w:t>
      </w:r>
      <w:proofErr w:type="spellEnd"/>
      <w:r w:rsidRPr="00F071BE">
        <w:rPr>
          <w:rFonts w:ascii="Times New Roman" w:hAnsi="Times New Roman" w:cs="Times New Roman"/>
          <w:sz w:val="24"/>
          <w:szCs w:val="24"/>
        </w:rPr>
        <w:t xml:space="preserve"> Л.Ф. «Английский язык для юристов». М., 2012. </w:t>
      </w:r>
    </w:p>
    <w:p w:rsidR="00F071BE" w:rsidRPr="001A37F7" w:rsidRDefault="00F071BE" w:rsidP="00F071B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071BE">
        <w:rPr>
          <w:rFonts w:ascii="Times New Roman" w:hAnsi="Times New Roman" w:cs="Times New Roman"/>
          <w:sz w:val="24"/>
          <w:szCs w:val="24"/>
        </w:rPr>
        <w:t>На</w:t>
      </w:r>
      <w:r w:rsidRPr="001A37F7">
        <w:rPr>
          <w:rFonts w:ascii="Times New Roman" w:hAnsi="Times New Roman" w:cs="Times New Roman"/>
          <w:sz w:val="24"/>
          <w:szCs w:val="24"/>
        </w:rPr>
        <w:t xml:space="preserve"> </w:t>
      </w:r>
      <w:r w:rsidRPr="00F071BE">
        <w:rPr>
          <w:rFonts w:ascii="Times New Roman" w:hAnsi="Times New Roman" w:cs="Times New Roman"/>
          <w:sz w:val="24"/>
          <w:szCs w:val="24"/>
        </w:rPr>
        <w:t>занятиях</w:t>
      </w:r>
      <w:r w:rsidRPr="001A37F7">
        <w:rPr>
          <w:rFonts w:ascii="Times New Roman" w:hAnsi="Times New Roman" w:cs="Times New Roman"/>
          <w:sz w:val="24"/>
          <w:szCs w:val="24"/>
        </w:rPr>
        <w:t xml:space="preserve"> </w:t>
      </w:r>
      <w:r w:rsidRPr="00F071BE">
        <w:rPr>
          <w:rFonts w:ascii="Times New Roman" w:hAnsi="Times New Roman" w:cs="Times New Roman"/>
          <w:sz w:val="24"/>
          <w:szCs w:val="24"/>
        </w:rPr>
        <w:t>предоставить</w:t>
      </w:r>
      <w:r w:rsidRPr="001A37F7">
        <w:rPr>
          <w:rFonts w:ascii="Times New Roman" w:hAnsi="Times New Roman" w:cs="Times New Roman"/>
          <w:sz w:val="24"/>
          <w:szCs w:val="24"/>
        </w:rPr>
        <w:t xml:space="preserve"> </w:t>
      </w:r>
      <w:r w:rsidRPr="00F071BE">
        <w:rPr>
          <w:rFonts w:ascii="Times New Roman" w:hAnsi="Times New Roman" w:cs="Times New Roman"/>
          <w:sz w:val="24"/>
          <w:szCs w:val="24"/>
        </w:rPr>
        <w:t>преподавателю</w:t>
      </w:r>
      <w:r w:rsidRPr="001A37F7">
        <w:rPr>
          <w:rFonts w:ascii="Times New Roman" w:hAnsi="Times New Roman" w:cs="Times New Roman"/>
          <w:sz w:val="24"/>
          <w:szCs w:val="24"/>
        </w:rPr>
        <w:t xml:space="preserve"> </w:t>
      </w:r>
      <w:r w:rsidRPr="00F071BE">
        <w:rPr>
          <w:rFonts w:ascii="Times New Roman" w:hAnsi="Times New Roman" w:cs="Times New Roman"/>
          <w:sz w:val="24"/>
          <w:szCs w:val="24"/>
        </w:rPr>
        <w:t>выполненные</w:t>
      </w:r>
      <w:r w:rsidRPr="001A37F7">
        <w:rPr>
          <w:rFonts w:ascii="Times New Roman" w:hAnsi="Times New Roman" w:cs="Times New Roman"/>
          <w:sz w:val="24"/>
          <w:szCs w:val="24"/>
        </w:rPr>
        <w:t xml:space="preserve"> </w:t>
      </w:r>
      <w:r w:rsidRPr="00F071BE">
        <w:rPr>
          <w:rFonts w:ascii="Times New Roman" w:hAnsi="Times New Roman" w:cs="Times New Roman"/>
          <w:sz w:val="24"/>
          <w:szCs w:val="24"/>
        </w:rPr>
        <w:t>упражнения</w:t>
      </w:r>
      <w:r w:rsidRPr="001A3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1BE" w:rsidRPr="001A37F7" w:rsidRDefault="00F071BE" w:rsidP="00F071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071BE" w:rsidRPr="00F071BE" w:rsidRDefault="00F071BE" w:rsidP="00F071B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071BE">
        <w:rPr>
          <w:rFonts w:ascii="Times New Roman" w:hAnsi="Times New Roman" w:cs="Times New Roman"/>
          <w:b/>
          <w:i/>
          <w:sz w:val="24"/>
          <w:szCs w:val="24"/>
        </w:rPr>
        <w:t>Экзамен</w:t>
      </w:r>
      <w:r w:rsidRPr="00F071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 </w:t>
      </w:r>
    </w:p>
    <w:p w:rsidR="00F071BE" w:rsidRDefault="00F071BE" w:rsidP="00F071B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1BE">
        <w:rPr>
          <w:rFonts w:ascii="Times New Roman" w:hAnsi="Times New Roman" w:cs="Times New Roman"/>
          <w:sz w:val="24"/>
          <w:szCs w:val="24"/>
          <w:lang w:val="en-US"/>
        </w:rPr>
        <w:t xml:space="preserve">Give a talk on </w:t>
      </w:r>
      <w:r w:rsidR="005568B7" w:rsidRPr="00F071BE">
        <w:rPr>
          <w:rFonts w:ascii="Times New Roman" w:hAnsi="Times New Roman" w:cs="Times New Roman"/>
          <w:sz w:val="24"/>
          <w:szCs w:val="24"/>
          <w:lang w:val="en-US"/>
        </w:rPr>
        <w:t>the topic</w:t>
      </w:r>
      <w:r w:rsidRPr="00F071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2375" w:rsidRPr="00F071BE" w:rsidRDefault="00032375" w:rsidP="00032375">
      <w:pPr>
        <w:pStyle w:val="a4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071BE" w:rsidRPr="001A37F7" w:rsidRDefault="00F071BE" w:rsidP="00F071BE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37F7">
        <w:rPr>
          <w:rFonts w:ascii="Times New Roman" w:hAnsi="Times New Roman" w:cs="Times New Roman"/>
          <w:i/>
          <w:sz w:val="24"/>
          <w:szCs w:val="24"/>
          <w:lang w:val="en-US"/>
        </w:rPr>
        <w:t>The aims of the law (text p. 13-15).</w:t>
      </w:r>
    </w:p>
    <w:p w:rsidR="00F071BE" w:rsidRPr="001A37F7" w:rsidRDefault="00F071BE" w:rsidP="00F071BE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37F7">
        <w:rPr>
          <w:rFonts w:ascii="Times New Roman" w:hAnsi="Times New Roman" w:cs="Times New Roman"/>
          <w:i/>
          <w:sz w:val="24"/>
          <w:szCs w:val="24"/>
          <w:lang w:val="en-US"/>
        </w:rPr>
        <w:t>The causes of crime (text p.27).</w:t>
      </w:r>
    </w:p>
    <w:p w:rsidR="00F071BE" w:rsidRPr="001A37F7" w:rsidRDefault="00F071BE" w:rsidP="00F071BE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37F7">
        <w:rPr>
          <w:rFonts w:ascii="Times New Roman" w:hAnsi="Times New Roman" w:cs="Times New Roman"/>
          <w:i/>
          <w:sz w:val="24"/>
          <w:szCs w:val="24"/>
          <w:lang w:val="en-US"/>
        </w:rPr>
        <w:t>Law and justice (text p.  32-35).</w:t>
      </w:r>
    </w:p>
    <w:p w:rsidR="00F071BE" w:rsidRPr="002209D4" w:rsidRDefault="001A37F7" w:rsidP="00F071BE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09D4">
        <w:rPr>
          <w:rFonts w:ascii="Times New Roman" w:hAnsi="Times New Roman" w:cs="Times New Roman"/>
          <w:i/>
          <w:sz w:val="24"/>
          <w:szCs w:val="24"/>
          <w:lang w:val="en-US"/>
        </w:rPr>
        <w:t>The legal system in the United Kingdom (text p. 77-79).</w:t>
      </w:r>
    </w:p>
    <w:p w:rsidR="001A37F7" w:rsidRPr="001A37F7" w:rsidRDefault="001A37F7" w:rsidP="00F071B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legal system of Russia </w:t>
      </w:r>
      <w:r w:rsidRPr="001A3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(text p.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87-88</w:t>
      </w:r>
      <w:r w:rsidRPr="001A37F7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1A37F7" w:rsidRPr="00032375" w:rsidRDefault="001A37F7" w:rsidP="00F071B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British Constitution </w:t>
      </w:r>
      <w:r w:rsidRPr="001A3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(text p.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126-131</w:t>
      </w:r>
      <w:r w:rsidRPr="001A37F7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032375" w:rsidRPr="00F071BE" w:rsidRDefault="00032375" w:rsidP="00032375">
      <w:pPr>
        <w:pStyle w:val="a4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071BE" w:rsidRPr="00F071BE" w:rsidRDefault="00F071BE" w:rsidP="00F071B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1BE">
        <w:rPr>
          <w:rFonts w:ascii="Times New Roman" w:hAnsi="Times New Roman" w:cs="Times New Roman"/>
          <w:sz w:val="24"/>
          <w:szCs w:val="24"/>
          <w:lang w:val="en-US"/>
        </w:rPr>
        <w:t xml:space="preserve">Translate the legal text from English into Russian. </w:t>
      </w:r>
    </w:p>
    <w:p w:rsidR="00F071BE" w:rsidRPr="001A37F7" w:rsidRDefault="00F071BE" w:rsidP="00F071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1BE" w:rsidRPr="00F071BE" w:rsidRDefault="00F071BE" w:rsidP="00F071B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F071BE" w:rsidRPr="00F071BE" w:rsidRDefault="00F071BE" w:rsidP="00F071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BE">
        <w:rPr>
          <w:rFonts w:ascii="Times New Roman" w:hAnsi="Times New Roman" w:cs="Times New Roman"/>
          <w:b/>
          <w:sz w:val="24"/>
          <w:szCs w:val="24"/>
        </w:rPr>
        <w:t>В бумажном виде контрольная работа и учебник находятся  в кабинете 4-21.</w:t>
      </w:r>
    </w:p>
    <w:p w:rsidR="00F071BE" w:rsidRPr="00F071BE" w:rsidRDefault="00F071BE" w:rsidP="00F071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BE">
        <w:rPr>
          <w:rFonts w:ascii="Times New Roman" w:hAnsi="Times New Roman" w:cs="Times New Roman"/>
          <w:b/>
          <w:sz w:val="24"/>
          <w:szCs w:val="24"/>
        </w:rPr>
        <w:t xml:space="preserve">В электронном виде контрольная работа размещена на сайте Кафедры иностранных языков для гуманитарных направлений Института филологии и языковой коммуникации СФУ. </w:t>
      </w:r>
    </w:p>
    <w:p w:rsidR="00F071BE" w:rsidRPr="00F071BE" w:rsidRDefault="00F071BE" w:rsidP="00F07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71BE" w:rsidRPr="00F071BE" w:rsidSect="00EB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52B"/>
    <w:multiLevelType w:val="hybridMultilevel"/>
    <w:tmpl w:val="263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91C"/>
    <w:multiLevelType w:val="hybridMultilevel"/>
    <w:tmpl w:val="AE3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68F9"/>
    <w:multiLevelType w:val="hybridMultilevel"/>
    <w:tmpl w:val="FC9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5C50"/>
    <w:multiLevelType w:val="hybridMultilevel"/>
    <w:tmpl w:val="7062F20E"/>
    <w:lvl w:ilvl="0" w:tplc="EA8A3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A339F"/>
    <w:multiLevelType w:val="hybridMultilevel"/>
    <w:tmpl w:val="D2C6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17704"/>
    <w:multiLevelType w:val="hybridMultilevel"/>
    <w:tmpl w:val="EB6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584"/>
    <w:multiLevelType w:val="hybridMultilevel"/>
    <w:tmpl w:val="3C062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05FBB"/>
    <w:multiLevelType w:val="hybridMultilevel"/>
    <w:tmpl w:val="AE3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08E3"/>
    <w:multiLevelType w:val="hybridMultilevel"/>
    <w:tmpl w:val="377C119A"/>
    <w:lvl w:ilvl="0" w:tplc="542A5A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09"/>
    <w:rsid w:val="00032375"/>
    <w:rsid w:val="000A24F6"/>
    <w:rsid w:val="001A37F7"/>
    <w:rsid w:val="002209D4"/>
    <w:rsid w:val="005568B7"/>
    <w:rsid w:val="005E478E"/>
    <w:rsid w:val="00697C09"/>
    <w:rsid w:val="00805766"/>
    <w:rsid w:val="00C572C9"/>
    <w:rsid w:val="00C91AE5"/>
    <w:rsid w:val="00CE377B"/>
    <w:rsid w:val="00D454AA"/>
    <w:rsid w:val="00DF305E"/>
    <w:rsid w:val="00EB2118"/>
    <w:rsid w:val="00F071BE"/>
    <w:rsid w:val="00F14EA5"/>
    <w:rsid w:val="00FE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09"/>
    <w:pPr>
      <w:ind w:left="720"/>
      <w:contextualSpacing/>
    </w:pPr>
  </w:style>
  <w:style w:type="paragraph" w:styleId="a4">
    <w:name w:val="No Spacing"/>
    <w:uiPriority w:val="1"/>
    <w:qFormat/>
    <w:rsid w:val="00F07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11</cp:revision>
  <dcterms:created xsi:type="dcterms:W3CDTF">2014-11-16T09:26:00Z</dcterms:created>
  <dcterms:modified xsi:type="dcterms:W3CDTF">2019-10-10T08:01:00Z</dcterms:modified>
</cp:coreProperties>
</file>