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B" w:rsidRDefault="00610D8B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58657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</w:t>
      </w:r>
      <w:r w:rsidRPr="00F90A2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John Clare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 1793-1864)</w:t>
      </w:r>
    </w:p>
    <w:p w:rsidR="00610D8B" w:rsidRPr="00586573" w:rsidRDefault="00610D8B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58657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610D8B" w:rsidRDefault="00610D8B" w:rsidP="000716F3">
      <w:pPr>
        <w:spacing w:after="0" w:line="240" w:lineRule="auto"/>
        <w:ind w:left="567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0D44D1">
        <w:rPr>
          <w:rFonts w:ascii="Times New Roman" w:hAnsi="Times New Roman"/>
          <w:bCs/>
          <w:i/>
          <w:sz w:val="28"/>
          <w:szCs w:val="28"/>
          <w:lang w:val="en-US"/>
        </w:rPr>
        <w:t>Evening </w:t>
      </w:r>
    </w:p>
    <w:p w:rsidR="00610D8B" w:rsidRPr="00586573" w:rsidRDefault="00610D8B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</w:p>
    <w:p w:rsidR="00610D8B" w:rsidRPr="00F90A2D" w:rsidRDefault="00610D8B" w:rsidP="000716F3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'Tis</w:t>
      </w:r>
      <w:proofErr w:type="spell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 xml:space="preserve"> evening; the black snail has got on his track</w:t>
      </w:r>
      <w:proofErr w:type="gram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gone to its nest is the wren,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the packman snail, too, with his home on his back,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Clings to the bowed bents like a </w:t>
      </w:r>
      <w:proofErr w:type="spell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wen</w:t>
      </w:r>
      <w:proofErr w:type="spell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The shepherd has made a rude mark with his foot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Where his shadow reached when he first came</w:t>
      </w:r>
      <w:proofErr w:type="gram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it just touched the tree where his secret love cut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Two letters that stand for love's name.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The evening comes in with the wishes of love</w:t>
      </w:r>
      <w:proofErr w:type="gram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the shepherd he looks on the flowers,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thinks who would praise the soft song of the dove,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And meet joy in these dew-falling hours.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For Nature is love, and finds haunts for true love</w:t>
      </w:r>
      <w:proofErr w:type="gramStart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Where nothing can hear or intrude;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It hides from the eagle and joins with the dove,</w:t>
      </w:r>
      <w:r w:rsidRPr="00F90A2D">
        <w:rPr>
          <w:rFonts w:ascii="Times New Roman" w:hAnsi="Times New Roman"/>
          <w:color w:val="000000"/>
          <w:sz w:val="28"/>
          <w:szCs w:val="28"/>
          <w:lang w:val="en-US"/>
        </w:rPr>
        <w:br/>
        <w:t>In beautiful green solitude.</w:t>
      </w:r>
    </w:p>
    <w:p w:rsidR="0010322C" w:rsidRPr="004D4AD3" w:rsidRDefault="0010322C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0322C" w:rsidRPr="004D4AD3" w:rsidRDefault="0010322C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0D8B" w:rsidRDefault="00610D8B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</w:t>
      </w:r>
      <w:r w:rsidRPr="0053339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J. R. R. Tolkien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, 1892-1973)</w:t>
      </w:r>
    </w:p>
    <w:p w:rsidR="00610D8B" w:rsidRPr="000D44D1" w:rsidRDefault="00610D8B" w:rsidP="000716F3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10D8B" w:rsidRDefault="00610D8B" w:rsidP="000716F3">
      <w:pPr>
        <w:spacing w:after="0" w:line="240" w:lineRule="auto"/>
        <w:ind w:left="567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DC2018">
        <w:rPr>
          <w:rFonts w:ascii="Times New Roman" w:hAnsi="Times New Roman"/>
          <w:bCs/>
          <w:i/>
          <w:sz w:val="28"/>
          <w:szCs w:val="28"/>
          <w:lang w:val="en-US"/>
        </w:rPr>
        <w:t>All Ye Joyful </w:t>
      </w:r>
    </w:p>
    <w:p w:rsidR="00610D8B" w:rsidRPr="00DC2018" w:rsidRDefault="00610D8B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</w:p>
    <w:p w:rsidR="00610D8B" w:rsidRPr="00E73DE1" w:rsidRDefault="00610D8B" w:rsidP="000716F3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>Sing all ye joyful, now sing all together!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The wind's in the tree-top, the wind's in the heather</w:t>
      </w:r>
      <w:proofErr w:type="gramStart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proofErr w:type="gramEnd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The stars are in blossom, the moon is in flower,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And bright are the windows of night in her tower.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Dance all ye joyful, now dance all together!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Soft is the grass, and let foot be like feather!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The river is silver, the shadows are fleeting</w:t>
      </w:r>
      <w:proofErr w:type="gramStart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proofErr w:type="gramEnd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Merry is May-time, and merry our meeting.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</w:r>
      <w:proofErr w:type="gramStart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>Sigh</w:t>
      </w:r>
      <w:proofErr w:type="gramEnd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 xml:space="preserve"> no more pine, till the wind of the morn!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 xml:space="preserve">Fall Moon! Dark </w:t>
      </w:r>
      <w:proofErr w:type="gramStart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>be</w:t>
      </w:r>
      <w:proofErr w:type="gramEnd"/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t xml:space="preserve"> the land!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  <w:t>Hush! Hush! Oak, ash and thorn!</w:t>
      </w:r>
      <w:r w:rsidRPr="00533390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E73DE1">
        <w:rPr>
          <w:rFonts w:ascii="Times New Roman" w:hAnsi="Times New Roman"/>
          <w:color w:val="000000"/>
          <w:sz w:val="28"/>
          <w:szCs w:val="28"/>
          <w:lang w:val="en-US"/>
        </w:rPr>
        <w:t>Hushed by all water, till dawn is at hand!</w:t>
      </w:r>
    </w:p>
    <w:p w:rsidR="00E73DE1" w:rsidRPr="004D4AD3" w:rsidRDefault="00E73DE1" w:rsidP="000716F3">
      <w:pPr>
        <w:shd w:val="clear" w:color="auto" w:fill="FFFFFF"/>
        <w:spacing w:after="0" w:line="225" w:lineRule="atLeast"/>
        <w:ind w:left="567"/>
        <w:outlineLvl w:val="0"/>
        <w:rPr>
          <w:rFonts w:ascii="Times New Roman" w:hAnsi="Times New Roman"/>
          <w:b/>
          <w:kern w:val="36"/>
          <w:sz w:val="28"/>
          <w:szCs w:val="28"/>
          <w:lang w:val="en-US"/>
        </w:rPr>
      </w:pPr>
    </w:p>
    <w:p w:rsidR="00E73DE1" w:rsidRPr="004D4AD3" w:rsidRDefault="00E73DE1" w:rsidP="000716F3">
      <w:pPr>
        <w:shd w:val="clear" w:color="auto" w:fill="FFFFFF"/>
        <w:spacing w:after="0" w:line="225" w:lineRule="atLeast"/>
        <w:ind w:left="567"/>
        <w:outlineLvl w:val="0"/>
        <w:rPr>
          <w:rFonts w:ascii="Times New Roman" w:hAnsi="Times New Roman"/>
          <w:b/>
          <w:kern w:val="36"/>
          <w:sz w:val="28"/>
          <w:szCs w:val="28"/>
          <w:lang w:val="en-US"/>
        </w:rPr>
      </w:pPr>
    </w:p>
    <w:p w:rsidR="00E73DE1" w:rsidRPr="00842674" w:rsidRDefault="00E73DE1" w:rsidP="000716F3">
      <w:pPr>
        <w:shd w:val="clear" w:color="auto" w:fill="FFFFFF"/>
        <w:spacing w:after="0" w:line="225" w:lineRule="atLeast"/>
        <w:ind w:left="567"/>
        <w:outlineLvl w:val="0"/>
        <w:rPr>
          <w:rFonts w:ascii="Times New Roman" w:hAnsi="Times New Roman"/>
          <w:b/>
          <w:kern w:val="36"/>
          <w:sz w:val="28"/>
          <w:szCs w:val="28"/>
          <w:lang w:val="en-US"/>
        </w:rPr>
      </w:pPr>
      <w:r>
        <w:rPr>
          <w:rFonts w:ascii="Times New Roman" w:hAnsi="Times New Roman"/>
          <w:b/>
          <w:kern w:val="36"/>
          <w:sz w:val="28"/>
          <w:szCs w:val="28"/>
          <w:lang w:val="en-US"/>
        </w:rPr>
        <w:lastRenderedPageBreak/>
        <w:t>(</w:t>
      </w:r>
      <w:hyperlink r:id="rId4" w:tooltip="Zeige Detailseite von &quot;Ein Weib - Heinrich Heine &quot;" w:history="1">
        <w:r w:rsidRPr="00842674">
          <w:rPr>
            <w:rFonts w:ascii="Times New Roman" w:hAnsi="Times New Roman"/>
            <w:b/>
            <w:kern w:val="36"/>
            <w:sz w:val="28"/>
            <w:szCs w:val="28"/>
            <w:lang w:val="de-DE"/>
          </w:rPr>
          <w:t xml:space="preserve"> Heinrich Heine</w:t>
        </w:r>
      </w:hyperlink>
      <w:r>
        <w:rPr>
          <w:rFonts w:ascii="Times New Roman" w:hAnsi="Times New Roman"/>
          <w:b/>
          <w:kern w:val="36"/>
          <w:sz w:val="28"/>
          <w:szCs w:val="28"/>
          <w:lang w:val="en-US"/>
        </w:rPr>
        <w:t>, 1797-1856)</w:t>
      </w:r>
    </w:p>
    <w:p w:rsidR="00E73DE1" w:rsidRPr="00E73DE1" w:rsidRDefault="00E73DE1" w:rsidP="000716F3">
      <w:pPr>
        <w:shd w:val="clear" w:color="auto" w:fill="FFFFFF"/>
        <w:spacing w:after="0" w:line="225" w:lineRule="atLeast"/>
        <w:ind w:left="567"/>
        <w:rPr>
          <w:rFonts w:ascii="Times New Roman" w:hAnsi="Times New Roman"/>
          <w:b/>
          <w:color w:val="433B37"/>
          <w:sz w:val="28"/>
          <w:szCs w:val="28"/>
          <w:lang w:val="en-US"/>
        </w:rPr>
      </w:pPr>
    </w:p>
    <w:p w:rsidR="00E73DE1" w:rsidRPr="00E73DE1" w:rsidRDefault="00E73DE1" w:rsidP="000716F3">
      <w:pPr>
        <w:shd w:val="clear" w:color="auto" w:fill="FFFFFF"/>
        <w:spacing w:after="0" w:line="225" w:lineRule="atLeast"/>
        <w:ind w:left="567"/>
        <w:rPr>
          <w:rFonts w:ascii="Times New Roman" w:hAnsi="Times New Roman"/>
          <w:i/>
          <w:color w:val="433B37"/>
          <w:sz w:val="28"/>
          <w:szCs w:val="28"/>
          <w:lang w:val="en-US"/>
        </w:rPr>
      </w:pPr>
      <w:r w:rsidRPr="00842674">
        <w:rPr>
          <w:rFonts w:ascii="Times New Roman" w:hAnsi="Times New Roman"/>
          <w:i/>
          <w:color w:val="433B37"/>
          <w:sz w:val="28"/>
          <w:szCs w:val="28"/>
          <w:lang w:val="de-DE"/>
        </w:rPr>
        <w:t>Ein Weib </w:t>
      </w:r>
    </w:p>
    <w:p w:rsidR="00E73DE1" w:rsidRPr="00A85067" w:rsidRDefault="00E73DE1" w:rsidP="000716F3">
      <w:pPr>
        <w:shd w:val="clear" w:color="auto" w:fill="FFFFFF"/>
        <w:spacing w:after="0" w:line="225" w:lineRule="atLeast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color w:val="433B37"/>
          <w:sz w:val="28"/>
          <w:szCs w:val="28"/>
          <w:lang w:val="de-DE"/>
        </w:rPr>
        <w:br/>
      </w:r>
      <w:r w:rsidRPr="00A85067">
        <w:rPr>
          <w:rFonts w:ascii="Times New Roman" w:hAnsi="Times New Roman"/>
          <w:sz w:val="28"/>
          <w:szCs w:val="28"/>
          <w:lang w:val="de-DE"/>
        </w:rPr>
        <w:t>Sie hatten sich beide so herzlich lieb,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Spitzbübin war sie, er war ein Dieb.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Wenn er Schelmenstreiche machte,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 xml:space="preserve">Sie warf sich </w:t>
      </w:r>
      <w:proofErr w:type="gramStart"/>
      <w:r w:rsidRPr="00A85067">
        <w:rPr>
          <w:rFonts w:ascii="Times New Roman" w:hAnsi="Times New Roman"/>
          <w:sz w:val="28"/>
          <w:szCs w:val="28"/>
          <w:lang w:val="de-DE"/>
        </w:rPr>
        <w:t>aufs Bette</w:t>
      </w:r>
      <w:proofErr w:type="gramEnd"/>
      <w:r w:rsidRPr="00A85067">
        <w:rPr>
          <w:rFonts w:ascii="Times New Roman" w:hAnsi="Times New Roman"/>
          <w:sz w:val="28"/>
          <w:szCs w:val="28"/>
          <w:lang w:val="de-DE"/>
        </w:rPr>
        <w:t xml:space="preserve"> und lachte.</w:t>
      </w:r>
    </w:p>
    <w:p w:rsidR="00E73DE1" w:rsidRPr="00A85067" w:rsidRDefault="00E73DE1" w:rsidP="000716F3">
      <w:pPr>
        <w:shd w:val="clear" w:color="auto" w:fill="FFFFFF"/>
        <w:spacing w:before="300" w:after="300" w:line="225" w:lineRule="atLeast"/>
        <w:ind w:left="567"/>
        <w:rPr>
          <w:rFonts w:ascii="Times New Roman" w:hAnsi="Times New Roman"/>
          <w:sz w:val="28"/>
          <w:szCs w:val="28"/>
          <w:lang w:val="de-DE"/>
        </w:rPr>
      </w:pPr>
      <w:r w:rsidRPr="00A85067">
        <w:rPr>
          <w:rFonts w:ascii="Times New Roman" w:hAnsi="Times New Roman"/>
          <w:sz w:val="28"/>
          <w:szCs w:val="28"/>
          <w:lang w:val="de-DE"/>
        </w:rPr>
        <w:t>Der Tag verging in Freud und Lust,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Des Nachts lag sie an seiner Brust.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Als man ins Gefängnis ihn brachte,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Sie stand am Fenster und lachte.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Er ließ ihr sagen: »O komm zu mir,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Ich sehne mich so sehr nach dir,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Ich rufe nach dir, ich schmachte« –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Sie schüttelt' das Haupt und lachte.</w:t>
      </w:r>
    </w:p>
    <w:p w:rsidR="00E73DE1" w:rsidRPr="00A85067" w:rsidRDefault="00E73DE1" w:rsidP="000716F3">
      <w:pPr>
        <w:shd w:val="clear" w:color="auto" w:fill="FFFFFF"/>
        <w:spacing w:before="300" w:after="300" w:line="225" w:lineRule="atLeast"/>
        <w:ind w:left="567"/>
        <w:rPr>
          <w:rFonts w:ascii="Times New Roman" w:hAnsi="Times New Roman"/>
          <w:sz w:val="28"/>
          <w:szCs w:val="28"/>
          <w:lang w:val="de-DE"/>
        </w:rPr>
      </w:pPr>
      <w:r w:rsidRPr="00A85067">
        <w:rPr>
          <w:rFonts w:ascii="Times New Roman" w:hAnsi="Times New Roman"/>
          <w:sz w:val="28"/>
          <w:szCs w:val="28"/>
          <w:lang w:val="de-DE"/>
        </w:rPr>
        <w:t xml:space="preserve">Um </w:t>
      </w:r>
      <w:proofErr w:type="spellStart"/>
      <w:r w:rsidRPr="00A85067">
        <w:rPr>
          <w:rFonts w:ascii="Times New Roman" w:hAnsi="Times New Roman"/>
          <w:sz w:val="28"/>
          <w:szCs w:val="28"/>
          <w:lang w:val="de-DE"/>
        </w:rPr>
        <w:t>sechse</w:t>
      </w:r>
      <w:proofErr w:type="spellEnd"/>
      <w:r w:rsidRPr="00A85067">
        <w:rPr>
          <w:rFonts w:ascii="Times New Roman" w:hAnsi="Times New Roman"/>
          <w:sz w:val="28"/>
          <w:szCs w:val="28"/>
          <w:lang w:val="de-DE"/>
        </w:rPr>
        <w:t xml:space="preserve"> des Morgens ward er gehenkt,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Um sieben ward er ins Grab gesenkt;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Sie aber schon um achte </w:t>
      </w:r>
      <w:r w:rsidRPr="00A85067">
        <w:rPr>
          <w:rFonts w:ascii="Times New Roman" w:hAnsi="Times New Roman"/>
          <w:sz w:val="28"/>
          <w:szCs w:val="28"/>
          <w:lang w:val="de-DE"/>
        </w:rPr>
        <w:br/>
        <w:t>Trank roten Wein und lachte.</w:t>
      </w: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de-DE"/>
        </w:rPr>
        <w:t>(</w:t>
      </w:r>
      <w:r w:rsidRPr="00842674">
        <w:rPr>
          <w:rFonts w:ascii="Times New Roman" w:hAnsi="Times New Roman"/>
          <w:b/>
          <w:sz w:val="28"/>
          <w:szCs w:val="28"/>
          <w:lang w:val="de-DE"/>
        </w:rPr>
        <w:t>Heinz Erhardt</w:t>
      </w:r>
      <w:r>
        <w:rPr>
          <w:rFonts w:ascii="Times New Roman" w:hAnsi="Times New Roman"/>
          <w:b/>
          <w:sz w:val="28"/>
          <w:szCs w:val="28"/>
          <w:lang w:val="de-DE"/>
        </w:rPr>
        <w:t>, 1909-1979)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de-DE"/>
        </w:rPr>
        <w:t>Die Made</w:t>
      </w:r>
      <w:r w:rsidRPr="00842674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Hinter eines Baumes Rinde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wohnt die Made mit dem Kinde.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Sie ist Witwe, denn der Gatte,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proofErr w:type="gramStart"/>
      <w:r w:rsidRPr="00842674">
        <w:rPr>
          <w:rFonts w:ascii="Times New Roman" w:hAnsi="Times New Roman"/>
          <w:sz w:val="28"/>
          <w:szCs w:val="28"/>
          <w:lang w:val="de-DE"/>
        </w:rPr>
        <w:t>den</w:t>
      </w:r>
      <w:proofErr w:type="gramEnd"/>
      <w:r w:rsidRPr="00842674">
        <w:rPr>
          <w:rFonts w:ascii="Times New Roman" w:hAnsi="Times New Roman"/>
          <w:sz w:val="28"/>
          <w:szCs w:val="28"/>
          <w:lang w:val="de-DE"/>
        </w:rPr>
        <w:t xml:space="preserve"> sie hatte, fiel vom Blatte.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Diente so auf diese Weise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einer Ameise als Speise.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Eines Morgens sprach die Made: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"Liebes Kind, ich sehe grade,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drüben gibt es frischen Kohl,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den ich hol'. So leb denn wohl.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Halt! Noch eins, denk, was geschah,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geh nicht aus, denk an Papa!"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Also sprach sie und entwich. —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 xml:space="preserve">Made </w:t>
      </w:r>
      <w:proofErr w:type="spellStart"/>
      <w:r w:rsidRPr="00842674">
        <w:rPr>
          <w:rFonts w:ascii="Times New Roman" w:hAnsi="Times New Roman"/>
          <w:sz w:val="28"/>
          <w:szCs w:val="28"/>
          <w:lang w:val="de-DE"/>
        </w:rPr>
        <w:t>junior</w:t>
      </w:r>
      <w:proofErr w:type="spellEnd"/>
      <w:r w:rsidRPr="00842674">
        <w:rPr>
          <w:rFonts w:ascii="Times New Roman" w:hAnsi="Times New Roman"/>
          <w:sz w:val="28"/>
          <w:szCs w:val="28"/>
          <w:lang w:val="de-DE"/>
        </w:rPr>
        <w:t xml:space="preserve"> jedoch schlich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hinterdrein, und das war schlecht,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lastRenderedPageBreak/>
        <w:t>denn schon kam ein bunter Specht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und verschlang die kleine fade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Made ohne Gnade. — Schade.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Hinter eines Baumes Rinde</w:t>
      </w:r>
    </w:p>
    <w:p w:rsidR="00E73DE1" w:rsidRPr="00842674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de-DE"/>
        </w:rPr>
      </w:pPr>
      <w:r w:rsidRPr="00842674">
        <w:rPr>
          <w:rFonts w:ascii="Times New Roman" w:hAnsi="Times New Roman"/>
          <w:sz w:val="28"/>
          <w:szCs w:val="28"/>
          <w:lang w:val="de-DE"/>
        </w:rPr>
        <w:t>ruft die Made nach dem Kinde.</w:t>
      </w:r>
    </w:p>
    <w:p w:rsidR="00E73DE1" w:rsidRPr="00842674" w:rsidRDefault="00E73DE1" w:rsidP="000716F3">
      <w:pPr>
        <w:ind w:left="567"/>
        <w:rPr>
          <w:sz w:val="28"/>
          <w:szCs w:val="28"/>
          <w:lang w:val="de-DE"/>
        </w:rPr>
      </w:pPr>
    </w:p>
    <w:p w:rsidR="00362CB4" w:rsidRPr="004D4AD3" w:rsidRDefault="00362CB4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4D4AD3" w:rsidRDefault="00E73DE1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fr-FR"/>
        </w:rPr>
      </w:pPr>
    </w:p>
    <w:p w:rsidR="00E73DE1" w:rsidRPr="004D4AD3" w:rsidRDefault="00E73DE1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fr-FR"/>
        </w:rPr>
      </w:pPr>
    </w:p>
    <w:p w:rsidR="00E73DE1" w:rsidRPr="004D4AD3" w:rsidRDefault="00E73DE1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fr-FR"/>
        </w:rPr>
      </w:pPr>
    </w:p>
    <w:p w:rsidR="00E73DE1" w:rsidRPr="004D4AD3" w:rsidRDefault="00E73DE1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fr-FR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4AD3" w:rsidRDefault="004D4AD3" w:rsidP="000716F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E73DE1">
        <w:rPr>
          <w:rFonts w:ascii="Times New Roman" w:hAnsi="Times New Roman"/>
          <w:b/>
          <w:sz w:val="28"/>
          <w:szCs w:val="28"/>
          <w:lang w:val="fr-FR"/>
        </w:rPr>
        <w:lastRenderedPageBreak/>
        <w:t>(</w:t>
      </w:r>
      <w:r w:rsidRPr="000A55D6">
        <w:rPr>
          <w:rFonts w:ascii="Times New Roman" w:hAnsi="Times New Roman"/>
          <w:b/>
          <w:sz w:val="28"/>
          <w:szCs w:val="28"/>
          <w:lang w:val="fr-FR"/>
        </w:rPr>
        <w:t>Érard de Nerval</w:t>
      </w:r>
      <w:r w:rsidRPr="00E73DE1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r w:rsidRPr="000A55D6">
        <w:rPr>
          <w:rFonts w:ascii="Times New Roman" w:hAnsi="Times New Roman"/>
          <w:b/>
          <w:sz w:val="28"/>
          <w:szCs w:val="28"/>
          <w:lang w:val="fr-FR"/>
        </w:rPr>
        <w:t>1808-1855)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fr-FR"/>
        </w:rPr>
      </w:pPr>
      <w:r w:rsidRPr="000A55D6">
        <w:rPr>
          <w:rFonts w:ascii="Times New Roman" w:hAnsi="Times New Roman"/>
          <w:i/>
          <w:sz w:val="28"/>
          <w:szCs w:val="28"/>
          <w:lang w:val="fr-FR"/>
        </w:rPr>
        <w:t>Mélodie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val="fr-FR"/>
        </w:rPr>
      </w:pPr>
      <w:r w:rsidRPr="000A55D6">
        <w:rPr>
          <w:rFonts w:ascii="Times New Roman" w:hAnsi="Times New Roman"/>
          <w:i/>
          <w:sz w:val="28"/>
          <w:szCs w:val="28"/>
          <w:lang w:val="fr-FR"/>
        </w:rPr>
        <w:t>(extrait)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le plaisir brille en tes yeux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Pleins de douceur et d'espérance,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le charme de l'existence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Embellit tes traits gracieux,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Bien souvent alors je soupire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En songeant que l'amer chagrin,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Aujourd'hui loin de toi, peut t'atteindre demain,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de ta bouche aimable effacer le sourire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Car le Temps, tu le sais, entraîne sur ses pas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Les illusions dissipées,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les yeux refroidis, et les amis ingrats,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les espérances trompées.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Mais crois-moi, mon amour! tous ces charmes naissants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Que je contemple avec ivresse,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S'ils s'évanouissaient sous mes bras caressants,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Tu conserverais ma tendresse!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Si tes attraits étaient flétris,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Si tu perdais ton doux sourire,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La grâce de tes traits chéris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tout ce qu'en toi on admire,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Va, mon coeur n'est pas incertain: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De sa sincérité tu pourrais tout attendre.</w:t>
      </w:r>
    </w:p>
    <w:p w:rsidR="00E73DE1" w:rsidRPr="000A55D6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mon amour, vainqueur du Temps et du Destin,</w:t>
      </w:r>
    </w:p>
    <w:p w:rsidR="004D4AD3" w:rsidRDefault="00E73DE1" w:rsidP="000716F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S'enlacerait à toi, plus ardent et plus tendre!</w:t>
      </w:r>
    </w:p>
    <w:p w:rsidR="00E73DE1" w:rsidRPr="004D4AD3" w:rsidRDefault="00E73DE1" w:rsidP="004D4AD3">
      <w:pPr>
        <w:rPr>
          <w:rFonts w:ascii="Times New Roman" w:hAnsi="Times New Roman"/>
          <w:sz w:val="28"/>
          <w:szCs w:val="28"/>
          <w:lang w:val="fr-FR"/>
        </w:rPr>
        <w:sectPr w:rsidR="00E73DE1" w:rsidRPr="004D4AD3" w:rsidSect="006B660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bookmarkStart w:id="0" w:name="_GoBack"/>
      <w:bookmarkEnd w:id="0"/>
      <w:r w:rsidRPr="000A55D6">
        <w:rPr>
          <w:rFonts w:ascii="Times New Roman" w:hAnsi="Times New Roman"/>
          <w:b/>
          <w:sz w:val="28"/>
          <w:szCs w:val="28"/>
          <w:lang w:val="fr-FR"/>
        </w:rPr>
        <w:lastRenderedPageBreak/>
        <w:t>(Jacques Brel, 1929-1978)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i/>
          <w:sz w:val="28"/>
          <w:szCs w:val="28"/>
          <w:lang w:val="fr-FR"/>
        </w:rPr>
      </w:pPr>
      <w:r w:rsidRPr="000A55D6">
        <w:rPr>
          <w:rFonts w:ascii="Times New Roman" w:hAnsi="Times New Roman"/>
          <w:i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 s'offrir en partage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Au jour du grand voyage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Qu'est notre grand 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Mon amour toi et moi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qu'éclatent de joie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Chaque heure et chaque jour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vivre nos promesses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Sans nulle autre richesse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Que d'y croire toujours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meubler de merveilles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couvrir de soleil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La laideur des faubourgs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unique raison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unique chanson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unique secours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habiller matin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Pauvres et malandrins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De manteaux de velours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 offrir en prière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les maux de la terre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En simple troubadour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 offrir à ceux-là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Dont l'unique combat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Est de chercher le jour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tracer un chemin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forcer le destin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 chaque carrefour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Quand on n'a que l'amour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parler aux canons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Et rien qu'une chanson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Pour convaincre un tambour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Alors sans avoir rien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lastRenderedPageBreak/>
        <w:t>Que la force d'aimer</w:t>
      </w:r>
    </w:p>
    <w:p w:rsidR="00E73DE1" w:rsidRPr="000A55D6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Nous aurons dans nos mains</w:t>
      </w:r>
    </w:p>
    <w:p w:rsidR="00E73DE1" w:rsidRPr="00E73DE1" w:rsidRDefault="00E73DE1" w:rsidP="00277696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0A55D6">
        <w:rPr>
          <w:rFonts w:ascii="Times New Roman" w:hAnsi="Times New Roman"/>
          <w:sz w:val="28"/>
          <w:szCs w:val="28"/>
          <w:lang w:val="fr-FR"/>
        </w:rPr>
        <w:t>Amis le monde entier.</w:t>
      </w:r>
    </w:p>
    <w:p w:rsidR="00E73DE1" w:rsidRPr="004D4AD3" w:rsidRDefault="00E73DE1" w:rsidP="00277696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277696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4D4AD3" w:rsidRDefault="00EC6BCF" w:rsidP="000716F3">
      <w:pPr>
        <w:spacing w:line="360" w:lineRule="auto"/>
        <w:ind w:left="567"/>
        <w:contextualSpacing/>
        <w:rPr>
          <w:rFonts w:ascii="Times New Roman" w:hAnsi="Times New Roman"/>
          <w:b/>
          <w:sz w:val="28"/>
          <w:szCs w:val="28"/>
          <w:lang w:val="fr-FR"/>
        </w:rPr>
      </w:pPr>
      <w:r w:rsidRPr="004D4AD3">
        <w:rPr>
          <w:rFonts w:ascii="Times New Roman" w:hAnsi="Times New Roman"/>
          <w:b/>
          <w:sz w:val="28"/>
          <w:szCs w:val="28"/>
          <w:lang w:val="fr-FR"/>
        </w:rPr>
        <w:lastRenderedPageBreak/>
        <w:t>(</w:t>
      </w:r>
      <w:r w:rsidRPr="00A23D8A">
        <w:rPr>
          <w:rFonts w:ascii="Times New Roman" w:hAnsi="Times New Roman"/>
          <w:b/>
          <w:sz w:val="28"/>
          <w:szCs w:val="28"/>
          <w:lang w:val="es-ES_tradnl"/>
        </w:rPr>
        <w:t>Josep Tássies</w:t>
      </w:r>
      <w:r w:rsidRPr="004D4AD3">
        <w:rPr>
          <w:rFonts w:ascii="Times New Roman" w:hAnsi="Times New Roman"/>
          <w:b/>
          <w:sz w:val="28"/>
          <w:szCs w:val="28"/>
          <w:lang w:val="fr-FR"/>
        </w:rPr>
        <w:t>, 1963-</w:t>
      </w:r>
      <w:r w:rsidRPr="004D4AD3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fr-FR"/>
        </w:rPr>
        <w:t>hasta la actualidad</w:t>
      </w:r>
      <w:r w:rsidRPr="004D4AD3">
        <w:rPr>
          <w:rFonts w:ascii="Times New Roman" w:hAnsi="Times New Roman"/>
          <w:b/>
          <w:sz w:val="28"/>
          <w:szCs w:val="28"/>
          <w:lang w:val="fr-FR"/>
        </w:rPr>
        <w:t>)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 xml:space="preserve">Cuando seamos más viejos, 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nos haremos más falta.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Nuestros hijos que ahora,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sólo dos, llenan casa,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un día, porque es la Ley,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vacía han de dejarla...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Ya quiero que queramos,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ahora, en la distancia,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no ser como esos viejos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que la vejez separa;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que hallan la casa vacía,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que discuten, que no aguantan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jugar juntos, pasear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por el mar o la montaña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y madurar de la mano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en clima de amor y calma;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juntos reir, llorar, vivir,</w:t>
      </w:r>
    </w:p>
    <w:p w:rsidR="00EC6BCF" w:rsidRPr="00A23D8A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es-ES_tradnl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dormir en la misma cama.</w:t>
      </w:r>
    </w:p>
    <w:p w:rsidR="00EC6BCF" w:rsidRPr="00A23D8A" w:rsidRDefault="00EC6BCF" w:rsidP="000716F3">
      <w:pPr>
        <w:spacing w:line="360" w:lineRule="auto"/>
        <w:ind w:left="567"/>
        <w:contextualSpacing/>
        <w:rPr>
          <w:rFonts w:ascii="Times New Roman" w:hAnsi="Times New Roman"/>
          <w:sz w:val="28"/>
          <w:szCs w:val="28"/>
          <w:lang w:val="es-ES_tradnl"/>
        </w:rPr>
      </w:pPr>
    </w:p>
    <w:p w:rsidR="00EC6BCF" w:rsidRPr="00EC6BCF" w:rsidRDefault="00EC6BCF" w:rsidP="000716F3">
      <w:pPr>
        <w:spacing w:line="360" w:lineRule="auto"/>
        <w:ind w:left="567"/>
        <w:contextualSpacing/>
        <w:rPr>
          <w:rFonts w:ascii="Times New Roman" w:hAnsi="Times New Roman"/>
          <w:b/>
          <w:sz w:val="28"/>
          <w:szCs w:val="28"/>
          <w:lang w:val="fr-FR"/>
        </w:rPr>
      </w:pPr>
      <w:r w:rsidRPr="00EC6BCF">
        <w:rPr>
          <w:rFonts w:ascii="Times New Roman" w:hAnsi="Times New Roman"/>
          <w:b/>
          <w:sz w:val="28"/>
          <w:szCs w:val="28"/>
          <w:lang w:val="fr-FR"/>
        </w:rPr>
        <w:t>(</w:t>
      </w:r>
      <w:r w:rsidRPr="00A23D8A">
        <w:rPr>
          <w:rFonts w:ascii="Times New Roman" w:hAnsi="Times New Roman"/>
          <w:b/>
          <w:sz w:val="28"/>
          <w:szCs w:val="28"/>
          <w:lang w:val="es-ES_tradnl"/>
        </w:rPr>
        <w:t>Antonio Machado</w:t>
      </w:r>
      <w:r w:rsidRPr="00EC6BCF">
        <w:rPr>
          <w:rFonts w:ascii="Times New Roman" w:hAnsi="Times New Roman"/>
          <w:b/>
          <w:sz w:val="28"/>
          <w:szCs w:val="28"/>
          <w:lang w:val="fr-FR"/>
        </w:rPr>
        <w:t>, 1875 – 1939)</w:t>
      </w:r>
    </w:p>
    <w:p w:rsidR="00EC6BCF" w:rsidRPr="00EC6BCF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  <w:r w:rsidRPr="00A23D8A">
        <w:rPr>
          <w:rFonts w:ascii="Times New Roman" w:hAnsi="Times New Roman"/>
          <w:sz w:val="28"/>
          <w:szCs w:val="28"/>
          <w:lang w:val="es-ES_tradnl"/>
        </w:rPr>
        <w:t>Húmedo está, bajo el laurel, el banco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de verdinosa piedra;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lavó la lluvia, sobre el muro blanco,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las empolvadas hojas de la hiedra.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Del viento del otoño el tibio aliento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los céspedes ondula, y la alameda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conversa con el viento...,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¡el viento de la tarde en la arboleda!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Mientras el sol en el ocaso esplende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que los racimos de la vid orea,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y el buen burgués, en su balcón, enciende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la estoica pipa que el tabaco humea,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voy recordando versos juveniles...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¿Qué fue de aquel mi corazón sonoro?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¿Será cierto que os vais, sombras gentiles,</w:t>
      </w:r>
      <w:r w:rsidRPr="00A23D8A">
        <w:rPr>
          <w:rFonts w:ascii="Times New Roman" w:hAnsi="Times New Roman"/>
          <w:sz w:val="28"/>
          <w:szCs w:val="28"/>
          <w:lang w:val="es-ES_tradnl"/>
        </w:rPr>
        <w:br/>
        <w:t>huyendo entre los árboles de oro?</w:t>
      </w:r>
    </w:p>
    <w:p w:rsidR="00EC6BCF" w:rsidRPr="00EC6BCF" w:rsidRDefault="00EC6BCF" w:rsidP="00277696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fr-FR"/>
        </w:rPr>
      </w:pPr>
    </w:p>
    <w:p w:rsidR="00EC6BCF" w:rsidRPr="00EC6BCF" w:rsidRDefault="00EC6BCF" w:rsidP="000716F3">
      <w:pPr>
        <w:spacing w:line="360" w:lineRule="auto"/>
        <w:ind w:left="567"/>
        <w:contextualSpacing/>
        <w:rPr>
          <w:rFonts w:ascii="Times New Roman" w:hAnsi="Times New Roman"/>
          <w:sz w:val="28"/>
          <w:szCs w:val="28"/>
          <w:lang w:val="fr-FR"/>
        </w:rPr>
      </w:pPr>
    </w:p>
    <w:p w:rsidR="00034EBF" w:rsidRPr="00034EBF" w:rsidRDefault="00034EBF" w:rsidP="000716F3">
      <w:pPr>
        <w:ind w:left="567"/>
        <w:rPr>
          <w:rFonts w:cs="Calibri"/>
          <w:b/>
          <w:sz w:val="28"/>
          <w:szCs w:val="28"/>
          <w:lang w:val="fr-FR"/>
        </w:rPr>
      </w:pPr>
      <w:r w:rsidRPr="00B6141A">
        <w:rPr>
          <w:rFonts w:ascii="MS Mincho" w:eastAsia="MS Mincho" w:hAnsi="MS Mincho" w:cs="MS Mincho" w:hint="eastAsia"/>
          <w:b/>
          <w:sz w:val="28"/>
          <w:szCs w:val="28"/>
        </w:rPr>
        <w:lastRenderedPageBreak/>
        <w:t>短歌行</w:t>
      </w:r>
    </w:p>
    <w:p w:rsidR="00034EBF" w:rsidRPr="00034EBF" w:rsidRDefault="00034EBF" w:rsidP="000716F3">
      <w:pPr>
        <w:ind w:left="567"/>
        <w:rPr>
          <w:rFonts w:cs="Calibri"/>
          <w:b/>
          <w:sz w:val="28"/>
          <w:szCs w:val="28"/>
          <w:lang w:val="fr-FR"/>
        </w:rPr>
      </w:pPr>
      <w:r w:rsidRPr="00B6141A">
        <w:rPr>
          <w:rFonts w:ascii="MS Mincho" w:eastAsia="MS Mincho" w:hAnsi="MS Mincho" w:cs="MS Mincho" w:hint="eastAsia"/>
          <w:b/>
          <w:sz w:val="28"/>
          <w:szCs w:val="28"/>
        </w:rPr>
        <w:t>年代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：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【魏晋】</w:t>
      </w:r>
      <w:r w:rsidRPr="00034EBF">
        <w:rPr>
          <w:rFonts w:cs="Calibri"/>
          <w:b/>
          <w:sz w:val="28"/>
          <w:szCs w:val="28"/>
          <w:lang w:val="fr-FR"/>
        </w:rPr>
        <w:t xml:space="preserve"> 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作者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：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【曹操】</w:t>
      </w:r>
      <w:r w:rsidRPr="00034EBF">
        <w:rPr>
          <w:rFonts w:cs="Calibri"/>
          <w:b/>
          <w:sz w:val="28"/>
          <w:szCs w:val="28"/>
          <w:lang w:val="fr-FR"/>
        </w:rPr>
        <w:t xml:space="preserve"> 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对酒当歌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人生几何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？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譬如朝露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去日苦多。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慨当以慷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忧思难忘。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何以解</w:t>
      </w:r>
      <w:r>
        <w:rPr>
          <w:rFonts w:ascii="Arial Unicode MS" w:hAnsi="Arial Unicode MS" w:cs="Arial Unicode MS"/>
          <w:sz w:val="28"/>
          <w:szCs w:val="28"/>
        </w:rPr>
        <w:t>忧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唯有杜康。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青青子衿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悠悠我心。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但</w:t>
      </w:r>
      <w:r>
        <w:rPr>
          <w:rFonts w:ascii="Arial Unicode MS" w:hAnsi="Arial Unicode MS" w:cs="Arial Unicode MS"/>
          <w:sz w:val="28"/>
          <w:szCs w:val="28"/>
        </w:rPr>
        <w:t>为君故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沉吟至今。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呦呦鹿</w:t>
      </w:r>
      <w:r>
        <w:rPr>
          <w:rFonts w:ascii="Arial Unicode MS" w:hAnsi="Arial Unicode MS" w:cs="Arial Unicode MS"/>
          <w:sz w:val="28"/>
          <w:szCs w:val="28"/>
        </w:rPr>
        <w:t>鸣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食野之苹。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我有嘉</w:t>
      </w:r>
      <w:r>
        <w:rPr>
          <w:rFonts w:ascii="Arial Unicode MS" w:hAnsi="Arial Unicode MS" w:cs="Arial Unicode MS"/>
          <w:sz w:val="28"/>
          <w:szCs w:val="28"/>
        </w:rPr>
        <w:t>宾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鼓瑟吹笙。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明明如月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何</w:t>
      </w:r>
      <w:r>
        <w:rPr>
          <w:rFonts w:ascii="Arial Unicode MS" w:hAnsi="Arial Unicode MS" w:cs="Arial Unicode MS"/>
          <w:sz w:val="28"/>
          <w:szCs w:val="28"/>
        </w:rPr>
        <w:t>时可掇。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忧从中来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不可断绝。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越陌度阡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枉用相存。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契</w:t>
      </w:r>
      <w:r>
        <w:rPr>
          <w:rFonts w:ascii="Arial Unicode MS" w:hAnsi="Arial Unicode MS" w:cs="Arial Unicode MS"/>
          <w:sz w:val="28"/>
          <w:szCs w:val="28"/>
        </w:rPr>
        <w:t>阔谈宴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心念旧恩。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月明星稀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乌鹊南飞。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绕树三匝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何枝可依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？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山不</w:t>
      </w:r>
      <w:r>
        <w:rPr>
          <w:rFonts w:ascii="Arial Unicode MS" w:hAnsi="Arial Unicode MS" w:cs="Arial Unicode MS"/>
          <w:sz w:val="28"/>
          <w:szCs w:val="28"/>
        </w:rPr>
        <w:t>厌高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海不厌深。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周公吐哺</w:t>
      </w:r>
      <w:r w:rsidRPr="00034EBF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天下</w:t>
      </w:r>
      <w:r>
        <w:rPr>
          <w:rFonts w:ascii="Arial Unicode MS" w:hAnsi="Arial Unicode MS" w:cs="Arial Unicode MS"/>
          <w:sz w:val="28"/>
          <w:szCs w:val="28"/>
        </w:rPr>
        <w:t>归心。</w:t>
      </w:r>
    </w:p>
    <w:p w:rsidR="00034EBF" w:rsidRPr="00034EBF" w:rsidRDefault="00034EBF" w:rsidP="000716F3">
      <w:pPr>
        <w:ind w:left="567"/>
        <w:rPr>
          <w:color w:val="FF0000"/>
          <w:sz w:val="28"/>
          <w:szCs w:val="28"/>
          <w:lang w:val="fr-FR"/>
        </w:rPr>
      </w:pPr>
    </w:p>
    <w:p w:rsidR="00034EBF" w:rsidRPr="00034EBF" w:rsidRDefault="00034EBF" w:rsidP="000716F3">
      <w:pPr>
        <w:ind w:left="567"/>
        <w:rPr>
          <w:color w:val="FF0000"/>
          <w:sz w:val="28"/>
          <w:szCs w:val="28"/>
          <w:lang w:val="fr-FR"/>
        </w:rPr>
      </w:pPr>
    </w:p>
    <w:p w:rsidR="00034EBF" w:rsidRPr="00034EBF" w:rsidRDefault="00034EBF" w:rsidP="000716F3">
      <w:pPr>
        <w:ind w:left="567"/>
        <w:rPr>
          <w:color w:val="FF0000"/>
          <w:sz w:val="28"/>
          <w:szCs w:val="28"/>
          <w:lang w:val="fr-FR"/>
        </w:rPr>
      </w:pPr>
    </w:p>
    <w:p w:rsidR="00034EBF" w:rsidRPr="00034EBF" w:rsidRDefault="00034EBF" w:rsidP="000716F3">
      <w:pPr>
        <w:ind w:left="567"/>
        <w:rPr>
          <w:rFonts w:cs="Calibri"/>
          <w:b/>
          <w:sz w:val="28"/>
          <w:szCs w:val="28"/>
          <w:lang w:val="fr-FR"/>
        </w:rPr>
      </w:pPr>
      <w:r w:rsidRPr="00B6141A">
        <w:rPr>
          <w:rFonts w:ascii="MS Mincho" w:eastAsia="MS Mincho" w:hAnsi="MS Mincho" w:cs="MS Mincho" w:hint="eastAsia"/>
          <w:b/>
          <w:sz w:val="28"/>
          <w:szCs w:val="28"/>
        </w:rPr>
        <w:lastRenderedPageBreak/>
        <w:t>西洲曲</w:t>
      </w:r>
    </w:p>
    <w:p w:rsidR="00034EBF" w:rsidRPr="00034EBF" w:rsidRDefault="00034EBF" w:rsidP="000716F3">
      <w:pPr>
        <w:ind w:left="567"/>
        <w:rPr>
          <w:rFonts w:cs="Calibri"/>
          <w:b/>
          <w:sz w:val="28"/>
          <w:szCs w:val="28"/>
          <w:lang w:val="fr-FR"/>
        </w:rPr>
      </w:pPr>
      <w:r w:rsidRPr="00B6141A">
        <w:rPr>
          <w:rFonts w:ascii="MS Mincho" w:eastAsia="MS Mincho" w:hAnsi="MS Mincho" w:cs="MS Mincho" w:hint="eastAsia"/>
          <w:b/>
          <w:sz w:val="28"/>
          <w:szCs w:val="28"/>
        </w:rPr>
        <w:t>朝代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：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南北朝</w:t>
      </w:r>
    </w:p>
    <w:p w:rsidR="00034EBF" w:rsidRPr="00034EBF" w:rsidRDefault="00034EBF" w:rsidP="000716F3">
      <w:pPr>
        <w:ind w:left="567"/>
        <w:rPr>
          <w:rFonts w:cs="Calibri"/>
          <w:b/>
          <w:sz w:val="28"/>
          <w:szCs w:val="28"/>
          <w:lang w:val="fr-FR"/>
        </w:rPr>
      </w:pPr>
      <w:r w:rsidRPr="00B6141A">
        <w:rPr>
          <w:rFonts w:ascii="MS Mincho" w:eastAsia="MS Mincho" w:hAnsi="MS Mincho" w:cs="MS Mincho" w:hint="eastAsia"/>
          <w:b/>
          <w:sz w:val="28"/>
          <w:szCs w:val="28"/>
        </w:rPr>
        <w:t>作者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：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佚名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（</w:t>
      </w:r>
      <w:r w:rsidRPr="00B6141A">
        <w:rPr>
          <w:rFonts w:ascii="MS Mincho" w:eastAsia="MS Mincho" w:hAnsi="MS Mincho" w:cs="MS Mincho" w:hint="eastAsia"/>
          <w:b/>
          <w:sz w:val="28"/>
          <w:szCs w:val="28"/>
        </w:rPr>
        <w:t>作者未知</w:t>
      </w:r>
      <w:r w:rsidRPr="00034EBF">
        <w:rPr>
          <w:rFonts w:ascii="MS Mincho" w:eastAsia="MS Mincho" w:hAnsi="MS Mincho" w:cs="MS Mincho" w:hint="eastAsia"/>
          <w:b/>
          <w:sz w:val="28"/>
          <w:szCs w:val="28"/>
          <w:lang w:val="fr-FR"/>
        </w:rPr>
        <w:t>）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忆梅下西洲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折梅寄江北。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单衫杏子红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双鬓鸦雏色。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西洲在何</w:t>
      </w:r>
      <w:r>
        <w:rPr>
          <w:rFonts w:ascii="Arial Unicode MS" w:hAnsi="Arial Unicode MS" w:cs="Arial Unicode MS"/>
          <w:sz w:val="28"/>
          <w:szCs w:val="28"/>
        </w:rPr>
        <w:t>处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？</w:t>
      </w:r>
      <w:r>
        <w:rPr>
          <w:rFonts w:ascii="Arial Unicode MS" w:hAnsi="Arial Unicode MS" w:cs="Arial Unicode MS"/>
          <w:sz w:val="28"/>
          <w:szCs w:val="28"/>
        </w:rPr>
        <w:t>两桨桥头渡。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日暮伯</w:t>
      </w:r>
      <w:r>
        <w:rPr>
          <w:rFonts w:ascii="Arial Unicode MS" w:hAnsi="Arial Unicode MS" w:cs="Arial Unicode MS"/>
          <w:sz w:val="28"/>
          <w:szCs w:val="28"/>
        </w:rPr>
        <w:t>劳飞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风吹乌臼树。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树下即门前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门中露翠钿。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开门郎不至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出门采红莲。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采</w:t>
      </w:r>
      <w:r>
        <w:rPr>
          <w:rFonts w:ascii="Arial Unicode MS" w:hAnsi="Arial Unicode MS" w:cs="Arial Unicode MS"/>
          <w:sz w:val="28"/>
          <w:szCs w:val="28"/>
        </w:rPr>
        <w:t>莲南塘秋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莲花过人头。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低</w:t>
      </w:r>
      <w:r>
        <w:rPr>
          <w:rFonts w:ascii="Arial Unicode MS" w:hAnsi="Arial Unicode MS" w:cs="Arial Unicode MS"/>
          <w:sz w:val="28"/>
          <w:szCs w:val="28"/>
        </w:rPr>
        <w:t>头弄莲子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莲子清如水。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置</w:t>
      </w:r>
      <w:r>
        <w:rPr>
          <w:rFonts w:ascii="Arial Unicode MS" w:hAnsi="Arial Unicode MS" w:cs="Arial Unicode MS"/>
          <w:sz w:val="28"/>
          <w:szCs w:val="28"/>
        </w:rPr>
        <w:t>莲怀袖中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莲心彻底红。</w:t>
      </w:r>
    </w:p>
    <w:p w:rsidR="00034EBF" w:rsidRPr="00034EBF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忆郎郎不至</w:t>
      </w:r>
      <w:r w:rsidRPr="00034EBF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仰首望飞鸿。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鸿飞满西洲</w:t>
      </w:r>
      <w:r w:rsidRPr="004D4AD3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望郎上青楼。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楼高望不</w:t>
      </w:r>
      <w:r>
        <w:rPr>
          <w:rFonts w:ascii="Arial Unicode MS" w:hAnsi="Arial Unicode MS" w:cs="Arial Unicode MS"/>
          <w:sz w:val="28"/>
          <w:szCs w:val="28"/>
        </w:rPr>
        <w:t>见</w:t>
      </w:r>
      <w:r w:rsidRPr="004D4AD3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尽日栏杆头。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Arial Unicode MS" w:hAnsi="Arial Unicode MS" w:cs="Arial Unicode MS"/>
          <w:sz w:val="28"/>
          <w:szCs w:val="28"/>
        </w:rPr>
        <w:t>栏杆十二曲</w:t>
      </w:r>
      <w:r w:rsidRPr="004D4AD3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垂手明如玉。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卷帘天自高</w:t>
      </w:r>
      <w:r w:rsidRPr="004D4AD3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海水</w:t>
      </w:r>
      <w:r>
        <w:rPr>
          <w:rFonts w:ascii="Arial Unicode MS" w:hAnsi="Arial Unicode MS" w:cs="Arial Unicode MS"/>
          <w:sz w:val="28"/>
          <w:szCs w:val="28"/>
        </w:rPr>
        <w:t>摇空绿。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海水梦悠悠</w:t>
      </w:r>
      <w:r w:rsidRPr="004D4AD3">
        <w:rPr>
          <w:rFonts w:ascii="MS Mincho" w:eastAsia="MS Mincho" w:hAnsi="MS Mincho" w:cs="MS Mincho" w:hint="eastAsia"/>
          <w:sz w:val="28"/>
          <w:szCs w:val="28"/>
          <w:lang w:val="fr-FR"/>
        </w:rPr>
        <w:t>，</w:t>
      </w:r>
      <w:r>
        <w:rPr>
          <w:rFonts w:ascii="MS Mincho" w:eastAsia="MS Mincho" w:hAnsi="MS Mincho" w:cs="MS Mincho" w:hint="eastAsia"/>
          <w:sz w:val="28"/>
          <w:szCs w:val="28"/>
        </w:rPr>
        <w:t>君愁我亦愁。</w:t>
      </w:r>
    </w:p>
    <w:p w:rsidR="00034EBF" w:rsidRPr="004D4AD3" w:rsidRDefault="00034EBF" w:rsidP="000716F3">
      <w:pPr>
        <w:ind w:left="567"/>
        <w:rPr>
          <w:rFonts w:cs="Calibri"/>
          <w:sz w:val="28"/>
          <w:szCs w:val="28"/>
          <w:lang w:val="fr-FR"/>
        </w:rPr>
      </w:pPr>
      <w:r>
        <w:rPr>
          <w:rFonts w:ascii="MS Mincho" w:eastAsia="MS Mincho" w:hAnsi="MS Mincho" w:cs="MS Mincho" w:hint="eastAsia"/>
          <w:sz w:val="28"/>
          <w:szCs w:val="28"/>
        </w:rPr>
        <w:t>南</w:t>
      </w:r>
      <w:r>
        <w:rPr>
          <w:rFonts w:ascii="Arial Unicode MS" w:hAnsi="Arial Unicode MS" w:cs="Arial Unicode MS"/>
          <w:sz w:val="28"/>
          <w:szCs w:val="28"/>
        </w:rPr>
        <w:t>风知我意</w:t>
      </w:r>
      <w:r w:rsidRPr="004D4AD3">
        <w:rPr>
          <w:rFonts w:ascii="Arial Unicode MS" w:hAnsi="Arial Unicode MS" w:cs="Arial Unicode MS"/>
          <w:sz w:val="28"/>
          <w:szCs w:val="28"/>
          <w:lang w:val="fr-FR"/>
        </w:rPr>
        <w:t>，</w:t>
      </w:r>
      <w:r>
        <w:rPr>
          <w:rFonts w:ascii="Arial Unicode MS" w:hAnsi="Arial Unicode MS" w:cs="Arial Unicode MS"/>
          <w:sz w:val="28"/>
          <w:szCs w:val="28"/>
        </w:rPr>
        <w:t>吹梦到西洲</w:t>
      </w:r>
      <w:r>
        <w:rPr>
          <w:rFonts w:ascii="MS Mincho" w:eastAsia="MS Mincho" w:hAnsi="MS Mincho" w:cs="MS Mincho" w:hint="eastAsia"/>
          <w:sz w:val="28"/>
          <w:szCs w:val="28"/>
        </w:rPr>
        <w:t>。</w:t>
      </w:r>
    </w:p>
    <w:p w:rsidR="00034EBF" w:rsidRPr="004D4AD3" w:rsidRDefault="00034EBF" w:rsidP="000716F3">
      <w:pPr>
        <w:ind w:left="567"/>
        <w:rPr>
          <w:sz w:val="28"/>
          <w:szCs w:val="28"/>
          <w:lang w:val="fr-FR"/>
        </w:rPr>
      </w:pPr>
    </w:p>
    <w:p w:rsidR="00034EBF" w:rsidRPr="004D4AD3" w:rsidRDefault="00034EBF" w:rsidP="000716F3">
      <w:pPr>
        <w:ind w:left="567"/>
        <w:rPr>
          <w:rFonts w:eastAsia="MS Mincho"/>
          <w:b/>
          <w:sz w:val="24"/>
          <w:szCs w:val="24"/>
          <w:lang w:val="fr-FR" w:eastAsia="ja-JP"/>
        </w:rPr>
      </w:pPr>
      <w:r w:rsidRPr="003C6E62">
        <w:rPr>
          <w:rFonts w:eastAsia="MS Mincho" w:hint="eastAsia"/>
          <w:b/>
          <w:sz w:val="24"/>
          <w:szCs w:val="24"/>
          <w:lang w:eastAsia="ja-JP"/>
        </w:rPr>
        <w:lastRenderedPageBreak/>
        <w:t>島崎藤村</w:t>
      </w:r>
    </w:p>
    <w:p w:rsidR="00034EBF" w:rsidRPr="004D4AD3" w:rsidRDefault="00034EBF" w:rsidP="000716F3">
      <w:pPr>
        <w:ind w:left="567"/>
        <w:rPr>
          <w:rFonts w:eastAsia="MS Mincho"/>
          <w:b/>
          <w:sz w:val="24"/>
          <w:szCs w:val="24"/>
          <w:lang w:val="fr-FR" w:eastAsia="ja-JP"/>
        </w:rPr>
      </w:pPr>
      <w:r w:rsidRPr="00A74C23">
        <w:rPr>
          <w:rFonts w:eastAsia="MS Mincho" w:hint="eastAsia"/>
          <w:b/>
          <w:sz w:val="24"/>
          <w:szCs w:val="24"/>
          <w:lang w:eastAsia="ja-JP"/>
        </w:rPr>
        <w:t>初恋</w:t>
      </w:r>
    </w:p>
    <w:p w:rsidR="00034EBF" w:rsidRPr="004D4AD3" w:rsidRDefault="00034EBF" w:rsidP="000716F3">
      <w:pPr>
        <w:ind w:left="567"/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まだあげ初めし前髪の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林檎のもとに見えしとき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前にさしたる花櫛の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花ある君と思ひけり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やさしく白き手をのべて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林檎をわれにあたへしは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薄紅の秋の実に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人こひ初めしはじめなり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わがこ</w:t>
      </w: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こ</w:t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ろなきためいきの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その髪の毛にか</w:t>
      </w: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か</w:t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るとき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たのしき恋の盃を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君が情に酌みしかな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林檎畑の樹の下に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おのづからなる細道は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誰が踏みそめしかたみぞと</w:t>
      </w:r>
      <w:r w:rsidRPr="004D4AD3">
        <w:rPr>
          <w:rFonts w:ascii="MS Mincho" w:eastAsia="MS Mincho" w:hAnsi="MS Mincho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eastAsia="ja-JP"/>
        </w:rPr>
        <w:t>問ひたまふこそこひしけ</w:t>
      </w:r>
      <w:r w:rsidRPr="003C6E62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eastAsia="ja-JP"/>
        </w:rPr>
        <w:t>れ</w:t>
      </w:r>
    </w:p>
    <w:p w:rsidR="00034EBF" w:rsidRPr="004D4AD3" w:rsidRDefault="00034EBF" w:rsidP="000716F3">
      <w:pPr>
        <w:ind w:left="567"/>
        <w:rPr>
          <w:rFonts w:ascii="MS Mincho" w:eastAsia="MS Mincho" w:hAnsi="MS Mincho"/>
          <w:b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b/>
          <w:color w:val="000000"/>
          <w:sz w:val="24"/>
          <w:szCs w:val="24"/>
          <w:shd w:val="clear" w:color="auto" w:fill="FFFFFF"/>
          <w:lang w:eastAsia="ja-JP"/>
        </w:rPr>
        <w:t xml:space="preserve">萩原朔太郎　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b/>
          <w:color w:val="000000"/>
          <w:sz w:val="24"/>
          <w:szCs w:val="24"/>
          <w:shd w:val="clear" w:color="auto" w:fill="FFFFFF"/>
          <w:lang w:eastAsia="ja-JP"/>
        </w:rPr>
        <w:t>竹</w:t>
      </w:r>
      <w:r w:rsidRPr="004D4AD3">
        <w:rPr>
          <w:rFonts w:ascii="MS Mincho" w:eastAsia="MS Mincho" w:hAnsi="MS Mincho" w:hint="eastAsia"/>
          <w:color w:val="000000"/>
          <w:sz w:val="27"/>
          <w:szCs w:val="27"/>
          <w:lang w:val="fr-FR" w:eastAsia="ja-JP"/>
        </w:rPr>
        <w:br/>
      </w:r>
      <w:r>
        <w:rPr>
          <w:rFonts w:ascii="MS Mincho" w:eastAsia="MS Mincho" w:hAnsi="MS Mincho" w:hint="eastAsia"/>
          <w:color w:val="000000"/>
          <w:sz w:val="27"/>
          <w:szCs w:val="27"/>
          <w:shd w:val="clear" w:color="auto" w:fill="FFFFFF"/>
          <w:lang w:eastAsia="ja-JP"/>
        </w:rPr>
        <w:t xml:space="preserve">　　　　　　　　　　　　　　　　　　</w:t>
      </w:r>
      <w:r w:rsidRPr="004D4AD3">
        <w:rPr>
          <w:rFonts w:ascii="MS Mincho" w:eastAsia="MS Mincho" w:hAnsi="MS Mincho" w:hint="eastAsia"/>
          <w:color w:val="000000"/>
          <w:sz w:val="27"/>
          <w:szCs w:val="27"/>
          <w:lang w:val="fr-FR" w:eastAsia="ja-JP"/>
        </w:rPr>
        <w:br/>
      </w: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光る地面に竹が生え</w:t>
      </w:r>
      <w:r w:rsidRPr="004D4AD3">
        <w:rPr>
          <w:rFonts w:ascii="MS Mincho" w:eastAsia="MS Mincho" w:hAnsi="MS Mincho" w:hint="eastAsia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青竹が生え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地下には竹の根が生え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根がしだいにほそらみ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根の先より繊毛が生え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かすかにけぶる繊毛が生え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かすかにふるえ。</w:t>
      </w:r>
      <w:r w:rsidRPr="004D4AD3">
        <w:rPr>
          <w:rFonts w:ascii="MS Mincho" w:eastAsia="MS Mincho" w:hAnsi="MS Mincho" w:hint="eastAsia"/>
          <w:color w:val="000000"/>
          <w:sz w:val="24"/>
          <w:szCs w:val="24"/>
          <w:lang w:val="fr-FR" w:eastAsia="ja-JP"/>
        </w:rPr>
        <w:br/>
      </w:r>
      <w:r w:rsidRPr="004D4AD3">
        <w:rPr>
          <w:rFonts w:ascii="MS Mincho" w:eastAsia="MS Mincho" w:hAnsi="MS Mincho" w:hint="eastAsia"/>
          <w:color w:val="000000"/>
          <w:sz w:val="24"/>
          <w:szCs w:val="24"/>
          <w:lang w:val="fr-FR" w:eastAsia="ja-JP"/>
        </w:rPr>
        <w:br/>
      </w: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かたき地面に竹が生え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地上にするどく竹が生え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まっしぐらに竹が生え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凍れる節節りんりんと</w:t>
      </w:r>
    </w:p>
    <w:p w:rsidR="00034EBF" w:rsidRPr="004D4AD3" w:rsidRDefault="00034EBF" w:rsidP="000716F3">
      <w:pPr>
        <w:spacing w:after="0"/>
        <w:ind w:left="567"/>
        <w:rPr>
          <w:rFonts w:ascii="MS Mincho" w:eastAsia="MS Mincho" w:hAnsi="MS Mincho"/>
          <w:color w:val="000000"/>
          <w:sz w:val="24"/>
          <w:szCs w:val="24"/>
          <w:shd w:val="clear" w:color="auto" w:fill="FFFFFF"/>
          <w:lang w:val="fr-FR" w:eastAsia="ja-JP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青空のもとに竹が生え</w:t>
      </w:r>
    </w:p>
    <w:p w:rsidR="00EC6BCF" w:rsidRPr="004D4AD3" w:rsidRDefault="00034EBF" w:rsidP="004D4AD3">
      <w:pPr>
        <w:spacing w:after="0"/>
        <w:ind w:left="567"/>
        <w:rPr>
          <w:rFonts w:ascii="Times New Roman" w:hAnsi="Times New Roman"/>
          <w:sz w:val="28"/>
          <w:szCs w:val="28"/>
          <w:lang w:val="fr-FR"/>
        </w:rPr>
      </w:pPr>
      <w:r w:rsidRPr="003C6E62">
        <w:rPr>
          <w:rFonts w:ascii="MS Mincho" w:eastAsia="MS Mincho" w:hAnsi="MS Mincho" w:hint="eastAsia"/>
          <w:color w:val="000000"/>
          <w:sz w:val="24"/>
          <w:szCs w:val="24"/>
          <w:shd w:val="clear" w:color="auto" w:fill="FFFFFF"/>
          <w:lang w:eastAsia="ja-JP"/>
        </w:rPr>
        <w:t>竹　竹　竹が生え。</w:t>
      </w:r>
    </w:p>
    <w:sectPr w:rsidR="00EC6BCF" w:rsidRPr="004D4AD3" w:rsidSect="002776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D8B"/>
    <w:rsid w:val="00034EBF"/>
    <w:rsid w:val="000716F3"/>
    <w:rsid w:val="0010322C"/>
    <w:rsid w:val="001B1AF2"/>
    <w:rsid w:val="00277696"/>
    <w:rsid w:val="00362CB4"/>
    <w:rsid w:val="004D4AD3"/>
    <w:rsid w:val="00610D8B"/>
    <w:rsid w:val="008E012B"/>
    <w:rsid w:val="00E73DE1"/>
    <w:rsid w:val="00E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seschmiede.blog.de/2011/11/13/weib-heinrich-heine-12158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998</Words>
  <Characters>5692</Characters>
  <Application>Microsoft Office Word</Application>
  <DocSecurity>0</DocSecurity>
  <Lines>47</Lines>
  <Paragraphs>13</Paragraphs>
  <ScaleCrop>false</ScaleCrop>
  <Company>*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2014-10-31T05:44:00Z</dcterms:created>
  <dcterms:modified xsi:type="dcterms:W3CDTF">2014-10-31T06:20:00Z</dcterms:modified>
</cp:coreProperties>
</file>